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6"/>
        <w:gridCol w:w="2956"/>
        <w:gridCol w:w="1747"/>
        <w:gridCol w:w="2243"/>
      </w:tblGrid>
      <w:tr w:rsidR="00FD0764" w:rsidRPr="00542936" w14:paraId="6E2EAE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76" w:type="dxa"/>
            <w:tcBorders>
              <w:bottom w:val="single" w:sz="18" w:space="0" w:color="auto"/>
            </w:tcBorders>
            <w:vAlign w:val="center"/>
          </w:tcPr>
          <w:p w14:paraId="2293CEC3" w14:textId="77777777" w:rsidR="00FD0764" w:rsidRPr="00542936" w:rsidRDefault="00FD0764" w:rsidP="00542936">
            <w:pPr>
              <w:pStyle w:val="Heading2"/>
              <w:spacing w:line="240" w:lineRule="auto"/>
              <w:outlineLvl w:val="1"/>
              <w:rPr>
                <w:sz w:val="24"/>
              </w:rPr>
            </w:pPr>
            <w:bookmarkStart w:id="0" w:name="_GoBack"/>
            <w:bookmarkEnd w:id="0"/>
            <w:r w:rsidRPr="00542936">
              <w:rPr>
                <w:sz w:val="24"/>
              </w:rPr>
              <w:t>Unit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gridSpan w:val="3"/>
            <w:tcBorders>
              <w:bottom w:val="single" w:sz="18" w:space="0" w:color="auto"/>
            </w:tcBorders>
            <w:shd w:val="clear" w:color="auto" w:fill="D2D2E4"/>
          </w:tcPr>
          <w:p w14:paraId="1B6FD068" w14:textId="77777777" w:rsidR="00FD0764" w:rsidRPr="0028653E" w:rsidRDefault="00FD0764" w:rsidP="0028653E">
            <w:pPr>
              <w:spacing w:line="240" w:lineRule="auto"/>
              <w:rPr>
                <w:rStyle w:val="SubtitleChar"/>
                <w:rFonts w:eastAsia="HGP_____E"/>
                <w:i w:val="0"/>
              </w:rPr>
            </w:pPr>
            <w:r w:rsidRPr="0028653E">
              <w:rPr>
                <w:rStyle w:val="SubtitleChar"/>
                <w:rFonts w:eastAsia="HGP_____E"/>
                <w:i w:val="0"/>
              </w:rPr>
              <w:t>Research-Based Argument Essay</w:t>
            </w:r>
          </w:p>
          <w:p w14:paraId="2B9AD6C9" w14:textId="77777777" w:rsidR="00FD0764" w:rsidRPr="0028653E" w:rsidRDefault="00FD0764" w:rsidP="0028653E">
            <w:pPr>
              <w:spacing w:line="240" w:lineRule="auto"/>
              <w:rPr>
                <w:i/>
              </w:rPr>
            </w:pPr>
            <w:r w:rsidRPr="0028653E">
              <w:rPr>
                <w:rStyle w:val="SubtitleChar"/>
                <w:rFonts w:eastAsia="HGP_____E"/>
                <w:i w:val="0"/>
              </w:rPr>
              <w:t>Issue: Immigration</w:t>
            </w:r>
          </w:p>
        </w:tc>
      </w:tr>
      <w:tr w:rsidR="00FD0764" w:rsidRPr="00542936" w14:paraId="6977CC4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tcBorders>
              <w:top w:val="single" w:sz="18" w:space="0" w:color="auto"/>
            </w:tcBorders>
            <w:vAlign w:val="center"/>
          </w:tcPr>
          <w:p w14:paraId="0FF9354E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</w:pPr>
            <w:r w:rsidRPr="00542936">
              <w:t>Unit Summary</w:t>
            </w:r>
          </w:p>
          <w:p w14:paraId="667EB332" w14:textId="77777777" w:rsidR="00FD0764" w:rsidRPr="00542936" w:rsidRDefault="00FD0764" w:rsidP="00542936">
            <w:pPr>
              <w:spacing w:after="0" w:line="240" w:lineRule="auto"/>
            </w:pPr>
          </w:p>
          <w:p w14:paraId="25AD7868" w14:textId="77777777" w:rsidR="00FD0764" w:rsidRPr="00542936" w:rsidRDefault="00FD0764" w:rsidP="00542936">
            <w:pPr>
              <w:spacing w:after="0" w:line="240" w:lineRule="auto"/>
            </w:pPr>
          </w:p>
          <w:p w14:paraId="0AF0EF32" w14:textId="77777777" w:rsidR="00FD0764" w:rsidRPr="00542936" w:rsidRDefault="00FD0764" w:rsidP="00542936">
            <w:pPr>
              <w:spacing w:after="0" w:line="240" w:lineRule="auto"/>
            </w:pPr>
          </w:p>
          <w:p w14:paraId="58151A98" w14:textId="77777777" w:rsidR="00FD0764" w:rsidRPr="00542936" w:rsidRDefault="00FD0764" w:rsidP="00542936">
            <w:pPr>
              <w:spacing w:after="0" w:line="240" w:lineRule="auto"/>
            </w:pPr>
          </w:p>
          <w:p w14:paraId="3CAA135C" w14:textId="77777777" w:rsidR="00FD0764" w:rsidRPr="00542936" w:rsidRDefault="00FD0764" w:rsidP="00542936">
            <w:pPr>
              <w:spacing w:after="0" w:line="240" w:lineRule="auto"/>
            </w:pPr>
          </w:p>
          <w:p w14:paraId="63B5779A" w14:textId="77777777" w:rsidR="00FD0764" w:rsidRPr="00542936" w:rsidRDefault="00FD0764" w:rsidP="00542936">
            <w:pPr>
              <w:spacing w:after="0" w:line="240" w:lineRule="auto"/>
            </w:pPr>
          </w:p>
          <w:p w14:paraId="43BA3E37" w14:textId="77777777" w:rsidR="00FD0764" w:rsidRPr="00542936" w:rsidRDefault="00FD0764" w:rsidP="00542936">
            <w:pPr>
              <w:spacing w:after="0" w:line="240" w:lineRule="auto"/>
            </w:pPr>
          </w:p>
          <w:p w14:paraId="5AF193B4" w14:textId="77777777" w:rsidR="00FD0764" w:rsidRPr="00542936" w:rsidRDefault="00FD0764" w:rsidP="00542936">
            <w:pPr>
              <w:spacing w:after="0" w:line="240" w:lineRule="auto"/>
            </w:pPr>
          </w:p>
          <w:p w14:paraId="00BC446D" w14:textId="77777777" w:rsidR="00FD0764" w:rsidRPr="00542936" w:rsidRDefault="00FD0764" w:rsidP="00542936">
            <w:pPr>
              <w:spacing w:after="0"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gridSpan w:val="3"/>
            <w:tcBorders>
              <w:top w:val="single" w:sz="18" w:space="0" w:color="auto"/>
            </w:tcBorders>
          </w:tcPr>
          <w:p w14:paraId="5199A984" w14:textId="77777777" w:rsidR="00FD0764" w:rsidRPr="00542936" w:rsidRDefault="00FD0764" w:rsidP="00E931A5">
            <w:pPr>
              <w:pStyle w:val="NoSpacing"/>
            </w:pPr>
            <w:r w:rsidRPr="00542936">
              <w:t>Students will investigate, recognize perspectives and choose a claim based on the following question:</w:t>
            </w:r>
          </w:p>
          <w:p w14:paraId="0F091555" w14:textId="77777777" w:rsidR="00FD0764" w:rsidRPr="00542936" w:rsidRDefault="00FD0764" w:rsidP="0028653E">
            <w:pPr>
              <w:pStyle w:val="NoSpacing"/>
              <w:numPr>
                <w:ilvl w:val="0"/>
                <w:numId w:val="5"/>
              </w:numPr>
            </w:pPr>
            <w:r w:rsidRPr="00542936">
              <w:t>Should young undocumented immigrants be allowed to stay in the United States or be deported to their home countries?</w:t>
            </w:r>
          </w:p>
          <w:p w14:paraId="6A841DCA" w14:textId="77777777" w:rsidR="00FD0764" w:rsidRPr="00542936" w:rsidRDefault="00FD0764" w:rsidP="0028653E">
            <w:pPr>
              <w:pStyle w:val="NoSpacing"/>
            </w:pPr>
            <w:r w:rsidRPr="00542936">
              <w:t xml:space="preserve">They will try on others’ perspectives through extended talk and debate, will use a variety of resources and media in research and will ultimately plan and write argument essays based on their findings.  They will present/submit their essays to a specific audience. </w:t>
            </w:r>
          </w:p>
        </w:tc>
      </w:tr>
      <w:tr w:rsidR="00FD0764" w:rsidRPr="00542936" w14:paraId="44CAD01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</w:tcPr>
          <w:p w14:paraId="33E4062D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</w:pPr>
            <w:r w:rsidRPr="00542936">
              <w:t>Subject Area</w:t>
            </w:r>
          </w:p>
          <w:p w14:paraId="4DCDAC09" w14:textId="77777777" w:rsidR="00FD0764" w:rsidRPr="00542936" w:rsidRDefault="00FD0764" w:rsidP="00542936">
            <w:pPr>
              <w:spacing w:after="0"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14:paraId="664DBE3E" w14:textId="77777777" w:rsidR="00FD0764" w:rsidRPr="00542936" w:rsidRDefault="00FD0764" w:rsidP="00E931A5">
            <w:pPr>
              <w:pStyle w:val="NoSpacing"/>
            </w:pPr>
            <w:r w:rsidRPr="00542936">
              <w:rPr>
                <w:rStyle w:val="PlaceholderText"/>
                <w:color w:val="000000"/>
              </w:rPr>
              <w:t>Writers’ Workshop</w:t>
            </w:r>
          </w:p>
        </w:tc>
        <w:tc>
          <w:tcPr>
            <w:tcW w:w="1747" w:type="dxa"/>
          </w:tcPr>
          <w:p w14:paraId="4F883CB8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936">
              <w:t>Grade Level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3" w:type="dxa"/>
          </w:tcPr>
          <w:p w14:paraId="388E43C6" w14:textId="77777777" w:rsidR="00FD0764" w:rsidRPr="00542936" w:rsidRDefault="00FD0764" w:rsidP="00E931A5">
            <w:pPr>
              <w:pStyle w:val="NoSpacing"/>
            </w:pPr>
            <w:r w:rsidRPr="00542936">
              <w:rPr>
                <w:rStyle w:val="PlaceholderText"/>
                <w:color w:val="000000"/>
              </w:rPr>
              <w:t>6</w:t>
            </w:r>
          </w:p>
        </w:tc>
      </w:tr>
      <w:tr w:rsidR="00FD0764" w:rsidRPr="00542936" w14:paraId="4EAED8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</w:tcPr>
          <w:p w14:paraId="339E7918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</w:pPr>
            <w:r w:rsidRPr="00542936">
              <w:t>Teacher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6" w:type="dxa"/>
          </w:tcPr>
          <w:p w14:paraId="61986D07" w14:textId="77777777" w:rsidR="00FD0764" w:rsidRPr="00542936" w:rsidRDefault="00FD0764" w:rsidP="00E931A5">
            <w:pPr>
              <w:pStyle w:val="NoSpacing"/>
            </w:pPr>
            <w:r w:rsidRPr="00542936">
              <w:rPr>
                <w:rStyle w:val="PlaceholderText"/>
                <w:color w:val="000000"/>
              </w:rPr>
              <w:t>Rachel Garcia</w:t>
            </w:r>
          </w:p>
        </w:tc>
        <w:tc>
          <w:tcPr>
            <w:tcW w:w="1747" w:type="dxa"/>
          </w:tcPr>
          <w:p w14:paraId="2F9B812E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936">
              <w:t>Estimated Time Needed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3" w:type="dxa"/>
          </w:tcPr>
          <w:p w14:paraId="7BB7A12B" w14:textId="77777777" w:rsidR="00FD0764" w:rsidRPr="00542936" w:rsidRDefault="00FD0764" w:rsidP="00E931A5">
            <w:pPr>
              <w:pStyle w:val="NoSpacing"/>
            </w:pPr>
            <w:r w:rsidRPr="00542936">
              <w:rPr>
                <w:rStyle w:val="PlaceholderText"/>
                <w:color w:val="000000"/>
              </w:rPr>
              <w:t>4 weeks</w:t>
            </w:r>
          </w:p>
        </w:tc>
      </w:tr>
      <w:tr w:rsidR="00FD0764" w:rsidRPr="00542936" w14:paraId="4C11BB9D" w14:textId="77777777">
        <w:trPr>
          <w:trHeight w:val="3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</w:tcPr>
          <w:p w14:paraId="24A8CD75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</w:pPr>
            <w:r w:rsidRPr="00542936">
              <w:t>Targeted Content Standards</w:t>
            </w:r>
          </w:p>
          <w:p w14:paraId="7ADECC6E" w14:textId="77777777" w:rsidR="00FD0764" w:rsidRPr="00542936" w:rsidRDefault="00FD0764" w:rsidP="00542936">
            <w:pPr>
              <w:pStyle w:val="Subtitle"/>
              <w:spacing w:after="0" w:line="240" w:lineRule="auto"/>
              <w:rPr>
                <w:sz w:val="22"/>
              </w:rPr>
            </w:pPr>
            <w:r w:rsidRPr="00542936">
              <w:rPr>
                <w:sz w:val="22"/>
              </w:rPr>
              <w:t>(</w:t>
            </w:r>
            <w:proofErr w:type="gramStart"/>
            <w:r w:rsidRPr="00542936">
              <w:rPr>
                <w:sz w:val="22"/>
              </w:rPr>
              <w:t>i.e</w:t>
            </w:r>
            <w:proofErr w:type="gramEnd"/>
            <w:r w:rsidRPr="00542936">
              <w:rPr>
                <w:sz w:val="22"/>
              </w:rPr>
              <w:t>. state standards, CCSS, national standards)</w:t>
            </w:r>
          </w:p>
          <w:p w14:paraId="50558A60" w14:textId="77777777" w:rsidR="00FD0764" w:rsidRPr="00542936" w:rsidRDefault="00FD0764" w:rsidP="00542936">
            <w:pPr>
              <w:spacing w:after="0" w:line="240" w:lineRule="auto"/>
            </w:pPr>
          </w:p>
          <w:p w14:paraId="7CAA6CCC" w14:textId="77777777" w:rsidR="00FD0764" w:rsidRPr="00542936" w:rsidRDefault="00FD0764" w:rsidP="00542936">
            <w:pPr>
              <w:spacing w:after="0" w:line="240" w:lineRule="auto"/>
            </w:pPr>
          </w:p>
          <w:p w14:paraId="311CCBD7" w14:textId="77777777" w:rsidR="00FD0764" w:rsidRPr="00542936" w:rsidRDefault="00FD0764" w:rsidP="00542936">
            <w:pPr>
              <w:spacing w:after="0" w:line="240" w:lineRule="auto"/>
            </w:pPr>
          </w:p>
          <w:p w14:paraId="38C4C927" w14:textId="77777777" w:rsidR="00FD0764" w:rsidRPr="00542936" w:rsidRDefault="00FD0764" w:rsidP="00542936">
            <w:pPr>
              <w:spacing w:after="0" w:line="240" w:lineRule="auto"/>
            </w:pPr>
          </w:p>
          <w:p w14:paraId="7065B308" w14:textId="77777777" w:rsidR="00FD0764" w:rsidRPr="00542936" w:rsidRDefault="00FD0764" w:rsidP="00542936">
            <w:pPr>
              <w:spacing w:after="0" w:line="240" w:lineRule="auto"/>
            </w:pPr>
          </w:p>
          <w:p w14:paraId="08924042" w14:textId="77777777" w:rsidR="00FD0764" w:rsidRPr="00542936" w:rsidRDefault="00FD0764" w:rsidP="00542936">
            <w:pPr>
              <w:spacing w:after="0" w:line="240" w:lineRule="auto"/>
            </w:pPr>
          </w:p>
          <w:p w14:paraId="6DB7CB50" w14:textId="77777777" w:rsidR="00FD0764" w:rsidRPr="00542936" w:rsidRDefault="00FD0764" w:rsidP="00542936">
            <w:pPr>
              <w:spacing w:after="0" w:line="240" w:lineRule="auto"/>
            </w:pPr>
          </w:p>
          <w:p w14:paraId="3EFFA3C3" w14:textId="77777777" w:rsidR="00FD0764" w:rsidRPr="00542936" w:rsidRDefault="00FD0764" w:rsidP="00542936">
            <w:pPr>
              <w:spacing w:after="0" w:line="240" w:lineRule="auto"/>
            </w:pPr>
          </w:p>
          <w:p w14:paraId="703A58A9" w14:textId="77777777" w:rsidR="00FD0764" w:rsidRPr="00542936" w:rsidRDefault="00FD0764" w:rsidP="00542936">
            <w:pPr>
              <w:spacing w:after="0" w:line="240" w:lineRule="auto"/>
            </w:pPr>
          </w:p>
          <w:p w14:paraId="09685005" w14:textId="77777777" w:rsidR="00FD0764" w:rsidRPr="00542936" w:rsidRDefault="00FD0764" w:rsidP="00542936">
            <w:pPr>
              <w:spacing w:after="0" w:line="240" w:lineRule="auto"/>
            </w:pPr>
          </w:p>
          <w:p w14:paraId="01D296C7" w14:textId="77777777" w:rsidR="00FD0764" w:rsidRPr="00542936" w:rsidRDefault="00FD0764" w:rsidP="00542936">
            <w:pPr>
              <w:spacing w:after="0" w:line="240" w:lineRule="auto"/>
            </w:pPr>
          </w:p>
          <w:p w14:paraId="06EF044C" w14:textId="77777777" w:rsidR="00FD0764" w:rsidRPr="00542936" w:rsidRDefault="00FD0764" w:rsidP="00542936">
            <w:pPr>
              <w:spacing w:after="0"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gridSpan w:val="3"/>
          </w:tcPr>
          <w:p w14:paraId="1A848D57" w14:textId="77777777" w:rsidR="00FD0764" w:rsidRPr="00542936" w:rsidRDefault="00FD0764" w:rsidP="00E931A5">
            <w:pPr>
              <w:pStyle w:val="NoSpacing"/>
              <w:rPr>
                <w:rStyle w:val="PlaceholderText"/>
                <w:color w:val="000000"/>
              </w:rPr>
            </w:pPr>
            <w:r w:rsidRPr="00542936">
              <w:rPr>
                <w:rStyle w:val="PlaceholderText"/>
                <w:color w:val="000000"/>
              </w:rPr>
              <w:t>CCSS.ELA-LITERACY.W.6.1</w:t>
            </w:r>
          </w:p>
          <w:p w14:paraId="6A2EEFC7" w14:textId="77777777" w:rsidR="00FD0764" w:rsidRPr="00542936" w:rsidRDefault="00FD0764" w:rsidP="00E931A5">
            <w:pPr>
              <w:pStyle w:val="NoSpacing"/>
              <w:rPr>
                <w:rStyle w:val="PlaceholderText"/>
              </w:rPr>
            </w:pPr>
            <w:r w:rsidRPr="00542936">
              <w:rPr>
                <w:rStyle w:val="PlaceholderText"/>
              </w:rPr>
              <w:t>Write arguments to support claims with clear reasons and relevant evidence</w:t>
            </w:r>
          </w:p>
          <w:p w14:paraId="25B18431" w14:textId="77777777" w:rsidR="00FD0764" w:rsidRPr="00542936" w:rsidRDefault="00FD0764" w:rsidP="00E931A5">
            <w:pPr>
              <w:pStyle w:val="NoSpacing"/>
              <w:rPr>
                <w:rStyle w:val="PlaceholderText"/>
              </w:rPr>
            </w:pPr>
            <w:r w:rsidRPr="00542936">
              <w:rPr>
                <w:rStyle w:val="PlaceholderText"/>
              </w:rPr>
              <w:t>A: Introduce claim(s) and organize the reasons and evidence…</w:t>
            </w:r>
          </w:p>
          <w:p w14:paraId="26291455" w14:textId="77777777" w:rsidR="00FD0764" w:rsidRPr="00542936" w:rsidRDefault="00FD0764" w:rsidP="00E931A5">
            <w:pPr>
              <w:pStyle w:val="NoSpacing"/>
              <w:rPr>
                <w:rStyle w:val="PlaceholderText"/>
              </w:rPr>
            </w:pPr>
            <w:r w:rsidRPr="00542936">
              <w:rPr>
                <w:rStyle w:val="PlaceholderText"/>
              </w:rPr>
              <w:t>B: Support claim(s) with clear reasons and relevant evidence…</w:t>
            </w:r>
          </w:p>
          <w:p w14:paraId="10FDD421" w14:textId="77777777" w:rsidR="00FD0764" w:rsidRPr="00542936" w:rsidRDefault="00FD0764" w:rsidP="00E931A5">
            <w:pPr>
              <w:pStyle w:val="NoSpacing"/>
              <w:rPr>
                <w:rStyle w:val="PlaceholderText"/>
              </w:rPr>
            </w:pPr>
            <w:r w:rsidRPr="00542936">
              <w:rPr>
                <w:rStyle w:val="PlaceholderText"/>
              </w:rPr>
              <w:t>C: Use words, phrases, and clauses to clarify relationships…</w:t>
            </w:r>
          </w:p>
          <w:p w14:paraId="74BFA1E5" w14:textId="77777777" w:rsidR="00FD0764" w:rsidRPr="00542936" w:rsidRDefault="00FD0764" w:rsidP="00E931A5">
            <w:pPr>
              <w:pStyle w:val="NoSpacing"/>
              <w:rPr>
                <w:rStyle w:val="PlaceholderText"/>
              </w:rPr>
            </w:pPr>
            <w:r w:rsidRPr="00542936">
              <w:rPr>
                <w:rStyle w:val="PlaceholderText"/>
              </w:rPr>
              <w:t xml:space="preserve">D: Establish and maintain a formal style </w:t>
            </w:r>
          </w:p>
          <w:p w14:paraId="76B2B8F6" w14:textId="77777777" w:rsidR="00FD0764" w:rsidRPr="00542936" w:rsidRDefault="00FD0764" w:rsidP="00E931A5">
            <w:pPr>
              <w:pStyle w:val="NoSpacing"/>
              <w:rPr>
                <w:rStyle w:val="PlaceholderText"/>
              </w:rPr>
            </w:pPr>
            <w:r w:rsidRPr="00542936">
              <w:rPr>
                <w:rStyle w:val="PlaceholderText"/>
              </w:rPr>
              <w:t>E: Provide a concluding statement</w:t>
            </w:r>
          </w:p>
          <w:p w14:paraId="416EAF6D" w14:textId="77777777" w:rsidR="00FD0764" w:rsidRPr="0028653E" w:rsidRDefault="00FD0764" w:rsidP="00E931A5">
            <w:pPr>
              <w:pStyle w:val="NoSpacing"/>
              <w:rPr>
                <w:rStyle w:val="PlaceholderText"/>
                <w:color w:val="000000"/>
              </w:rPr>
            </w:pPr>
            <w:r w:rsidRPr="0028653E">
              <w:rPr>
                <w:rStyle w:val="PlaceholderText"/>
                <w:color w:val="000000"/>
              </w:rPr>
              <w:t>CCSS.ELA-LITERACY.W.6.8</w:t>
            </w:r>
          </w:p>
          <w:p w14:paraId="4E4CBE64" w14:textId="77777777" w:rsidR="00FD0764" w:rsidRPr="00542936" w:rsidRDefault="00FD0764" w:rsidP="00E931A5">
            <w:pPr>
              <w:pStyle w:val="NoSpacing"/>
              <w:rPr>
                <w:rStyle w:val="PlaceholderText"/>
              </w:rPr>
            </w:pPr>
            <w:r w:rsidRPr="00542936">
              <w:rPr>
                <w:rStyle w:val="PlaceholderText"/>
              </w:rPr>
              <w:t>Gather relevant information from multiple print and digital sources; assess the credibility of each source and quote or paraphrase the data…</w:t>
            </w:r>
          </w:p>
          <w:p w14:paraId="7130DB57" w14:textId="77777777" w:rsidR="00FD0764" w:rsidRPr="0028653E" w:rsidRDefault="00FD0764" w:rsidP="00E931A5">
            <w:pPr>
              <w:pStyle w:val="NoSpacing"/>
              <w:rPr>
                <w:rStyle w:val="PlaceholderText"/>
                <w:color w:val="000000"/>
              </w:rPr>
            </w:pPr>
            <w:r w:rsidRPr="0028653E">
              <w:rPr>
                <w:rStyle w:val="PlaceholderText"/>
                <w:color w:val="000000"/>
              </w:rPr>
              <w:t>CCSS.ELA-LITERACY R1.61</w:t>
            </w:r>
          </w:p>
          <w:p w14:paraId="7A5B90B6" w14:textId="77777777" w:rsidR="00FD0764" w:rsidRPr="00542936" w:rsidRDefault="00FD0764" w:rsidP="00E931A5">
            <w:pPr>
              <w:pStyle w:val="NoSpacing"/>
              <w:rPr>
                <w:rStyle w:val="PlaceholderText"/>
              </w:rPr>
            </w:pPr>
            <w:r w:rsidRPr="00542936">
              <w:rPr>
                <w:rStyle w:val="PlaceholderText"/>
              </w:rPr>
              <w:t>Cite textual evidence to support analysis…</w:t>
            </w:r>
          </w:p>
          <w:p w14:paraId="25CB9CEA" w14:textId="77777777" w:rsidR="00FD0764" w:rsidRPr="0028653E" w:rsidRDefault="00FD0764" w:rsidP="00E931A5">
            <w:pPr>
              <w:pStyle w:val="NoSpacing"/>
              <w:rPr>
                <w:rStyle w:val="PlaceholderText"/>
                <w:color w:val="000000"/>
              </w:rPr>
            </w:pPr>
            <w:r w:rsidRPr="0028653E">
              <w:rPr>
                <w:rStyle w:val="PlaceholderText"/>
                <w:color w:val="000000"/>
              </w:rPr>
              <w:t>CCSS.ELA-LITERACY.R1.67</w:t>
            </w:r>
          </w:p>
          <w:p w14:paraId="0F4F8E29" w14:textId="77777777" w:rsidR="00FD0764" w:rsidRPr="00542936" w:rsidRDefault="00FD0764" w:rsidP="00E931A5">
            <w:pPr>
              <w:pStyle w:val="NoSpacing"/>
              <w:rPr>
                <w:rStyle w:val="PlaceholderText"/>
              </w:rPr>
            </w:pPr>
            <w:r w:rsidRPr="00542936">
              <w:rPr>
                <w:rStyle w:val="PlaceholderText"/>
              </w:rPr>
              <w:t>Integrate information</w:t>
            </w:r>
          </w:p>
          <w:p w14:paraId="7A0D6381" w14:textId="77777777" w:rsidR="00FD0764" w:rsidRPr="0028653E" w:rsidRDefault="00FD0764" w:rsidP="00E931A5">
            <w:pPr>
              <w:pStyle w:val="NoSpacing"/>
              <w:rPr>
                <w:rStyle w:val="PlaceholderText"/>
                <w:color w:val="000000"/>
              </w:rPr>
            </w:pPr>
            <w:r w:rsidRPr="0028653E">
              <w:rPr>
                <w:rStyle w:val="PlaceholderText"/>
                <w:color w:val="000000"/>
              </w:rPr>
              <w:t>CCSS.ELA-LITERACY.R1.68</w:t>
            </w:r>
          </w:p>
          <w:p w14:paraId="6EAF36EF" w14:textId="77777777" w:rsidR="00FD0764" w:rsidRPr="00542936" w:rsidRDefault="00FD0764" w:rsidP="00E931A5">
            <w:pPr>
              <w:pStyle w:val="NoSpacing"/>
              <w:rPr>
                <w:rStyle w:val="PlaceholderText"/>
              </w:rPr>
            </w:pPr>
            <w:r w:rsidRPr="00542936">
              <w:rPr>
                <w:rStyle w:val="PlaceholderText"/>
              </w:rPr>
              <w:t>Trace and evaluate the argument and specific claims in a text</w:t>
            </w:r>
          </w:p>
          <w:p w14:paraId="52DB5E64" w14:textId="77777777" w:rsidR="00FD0764" w:rsidRPr="0028653E" w:rsidRDefault="00FD0764" w:rsidP="00E931A5">
            <w:pPr>
              <w:pStyle w:val="NoSpacing"/>
              <w:rPr>
                <w:rStyle w:val="PlaceholderText"/>
                <w:color w:val="000000"/>
              </w:rPr>
            </w:pPr>
            <w:r w:rsidRPr="0028653E">
              <w:rPr>
                <w:rStyle w:val="PlaceholderText"/>
                <w:color w:val="000000"/>
              </w:rPr>
              <w:t>CCSS.ELA-LITERACY.SL.61</w:t>
            </w:r>
          </w:p>
          <w:p w14:paraId="44C10E00" w14:textId="77777777" w:rsidR="00FD0764" w:rsidRPr="00542936" w:rsidRDefault="00FD0764" w:rsidP="00E931A5">
            <w:pPr>
              <w:pStyle w:val="NoSpacing"/>
              <w:rPr>
                <w:rStyle w:val="PlaceholderText"/>
              </w:rPr>
            </w:pPr>
            <w:r w:rsidRPr="00542936">
              <w:rPr>
                <w:rStyle w:val="PlaceholderText"/>
              </w:rPr>
              <w:t>Engage effectively in a range of collaborative discussions…</w:t>
            </w:r>
          </w:p>
          <w:p w14:paraId="3D42F084" w14:textId="77777777" w:rsidR="00FD0764" w:rsidRPr="00542936" w:rsidRDefault="00FD0764" w:rsidP="00E931A5">
            <w:pPr>
              <w:pStyle w:val="NoSpacing"/>
            </w:pPr>
          </w:p>
        </w:tc>
      </w:tr>
      <w:tr w:rsidR="00FD0764" w:rsidRPr="00542936" w14:paraId="147980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</w:tcPr>
          <w:p w14:paraId="5F5750B2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</w:pPr>
            <w:r w:rsidRPr="00542936">
              <w:t>Accommodations for differentiated instruction</w:t>
            </w:r>
          </w:p>
          <w:p w14:paraId="33BFB4A0" w14:textId="77777777" w:rsidR="00FD0764" w:rsidRPr="00542936" w:rsidRDefault="00FD0764" w:rsidP="00542936">
            <w:pPr>
              <w:spacing w:after="0" w:line="240" w:lineRule="auto"/>
            </w:pPr>
          </w:p>
          <w:p w14:paraId="5C81308B" w14:textId="77777777" w:rsidR="00FD0764" w:rsidRPr="00542936" w:rsidRDefault="00FD0764" w:rsidP="00542936">
            <w:pPr>
              <w:spacing w:after="0" w:line="240" w:lineRule="auto"/>
            </w:pPr>
          </w:p>
          <w:p w14:paraId="63303D34" w14:textId="77777777" w:rsidR="00FD0764" w:rsidRPr="00542936" w:rsidRDefault="00FD0764" w:rsidP="00542936">
            <w:pPr>
              <w:spacing w:after="0" w:line="240" w:lineRule="auto"/>
            </w:pPr>
          </w:p>
          <w:p w14:paraId="4CA8E5A2" w14:textId="77777777" w:rsidR="00FD0764" w:rsidRPr="00542936" w:rsidRDefault="00FD0764" w:rsidP="00542936">
            <w:pPr>
              <w:spacing w:after="0"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gridSpan w:val="3"/>
          </w:tcPr>
          <w:p w14:paraId="067E475B" w14:textId="77777777" w:rsidR="00FD0764" w:rsidRPr="00542936" w:rsidRDefault="00FD0764" w:rsidP="0028653E">
            <w:pPr>
              <w:pStyle w:val="NoSpacing"/>
              <w:numPr>
                <w:ilvl w:val="0"/>
                <w:numId w:val="5"/>
              </w:numPr>
            </w:pPr>
            <w:r w:rsidRPr="00542936">
              <w:t xml:space="preserve">Print resources at a variety of reading levels (many are </w:t>
            </w:r>
            <w:proofErr w:type="spellStart"/>
            <w:r w:rsidRPr="00542936">
              <w:t>Newsela</w:t>
            </w:r>
            <w:proofErr w:type="spellEnd"/>
            <w:r w:rsidRPr="00542936">
              <w:t xml:space="preserve"> adjustable articles)</w:t>
            </w:r>
          </w:p>
          <w:p w14:paraId="358416D2" w14:textId="77777777" w:rsidR="00FD0764" w:rsidRPr="00542936" w:rsidRDefault="00FD0764" w:rsidP="0028653E">
            <w:pPr>
              <w:pStyle w:val="NoSpacing"/>
              <w:numPr>
                <w:ilvl w:val="0"/>
                <w:numId w:val="5"/>
              </w:numPr>
            </w:pPr>
            <w:r w:rsidRPr="00542936">
              <w:t>Multi-media resources give opportunity for different learning styles</w:t>
            </w:r>
          </w:p>
          <w:p w14:paraId="276C48F0" w14:textId="77777777" w:rsidR="00FD0764" w:rsidRPr="00542936" w:rsidRDefault="00FD0764" w:rsidP="0028653E">
            <w:pPr>
              <w:pStyle w:val="NoSpacing"/>
              <w:numPr>
                <w:ilvl w:val="0"/>
                <w:numId w:val="5"/>
              </w:numPr>
            </w:pPr>
            <w:r w:rsidRPr="00542936">
              <w:t>Collaborative talk (both partner and larger group) will support strugglers (particularly ELL students) in processing and understanding information</w:t>
            </w:r>
          </w:p>
          <w:p w14:paraId="0036E014" w14:textId="77777777" w:rsidR="00FD0764" w:rsidRPr="00542936" w:rsidRDefault="00FD0764" w:rsidP="0028653E">
            <w:pPr>
              <w:pStyle w:val="NoSpacing"/>
              <w:numPr>
                <w:ilvl w:val="0"/>
                <w:numId w:val="5"/>
              </w:numPr>
            </w:pPr>
            <w:r w:rsidRPr="00542936">
              <w:t>Glossary of terms will be used in conjunction with research articles</w:t>
            </w:r>
          </w:p>
          <w:p w14:paraId="543F1E48" w14:textId="77777777" w:rsidR="00FD0764" w:rsidRPr="00542936" w:rsidRDefault="00FD0764" w:rsidP="0028653E">
            <w:pPr>
              <w:pStyle w:val="NoSpacing"/>
              <w:numPr>
                <w:ilvl w:val="0"/>
                <w:numId w:val="5"/>
              </w:numPr>
            </w:pPr>
            <w:r w:rsidRPr="00542936">
              <w:t>Conferences and small-group work will be initiated by teacher based on student-work analysis</w:t>
            </w:r>
          </w:p>
        </w:tc>
      </w:tr>
      <w:tr w:rsidR="00FD0764" w:rsidRPr="00542936" w14:paraId="7FE5B6A5" w14:textId="77777777">
        <w:trPr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vAlign w:val="center"/>
          </w:tcPr>
          <w:p w14:paraId="144E4B9B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</w:pPr>
            <w:r w:rsidRPr="00542936">
              <w:lastRenderedPageBreak/>
              <w:t xml:space="preserve">Materials/Resources </w:t>
            </w:r>
          </w:p>
          <w:p w14:paraId="1AB72FB6" w14:textId="77777777" w:rsidR="00FD0764" w:rsidRPr="00542936" w:rsidRDefault="00FD0764" w:rsidP="00542936">
            <w:pPr>
              <w:spacing w:after="0" w:line="240" w:lineRule="auto"/>
            </w:pPr>
          </w:p>
          <w:p w14:paraId="00AE07A7" w14:textId="77777777" w:rsidR="00FD0764" w:rsidRPr="00542936" w:rsidRDefault="00FD0764" w:rsidP="00542936">
            <w:pPr>
              <w:spacing w:after="0" w:line="240" w:lineRule="auto"/>
            </w:pPr>
          </w:p>
          <w:p w14:paraId="2F683D6D" w14:textId="77777777" w:rsidR="00FD0764" w:rsidRPr="00542936" w:rsidRDefault="00FD0764" w:rsidP="00542936">
            <w:pPr>
              <w:spacing w:after="0" w:line="240" w:lineRule="auto"/>
            </w:pPr>
          </w:p>
          <w:p w14:paraId="4D095B6F" w14:textId="77777777" w:rsidR="00FD0764" w:rsidRPr="00542936" w:rsidRDefault="00FD0764" w:rsidP="00542936">
            <w:pPr>
              <w:spacing w:after="0"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gridSpan w:val="3"/>
            <w:tcBorders>
              <w:bottom w:val="nil"/>
            </w:tcBorders>
          </w:tcPr>
          <w:p w14:paraId="7B0598AF" w14:textId="77777777" w:rsidR="00FD0764" w:rsidRPr="00542936" w:rsidRDefault="00FD0764" w:rsidP="0028653E">
            <w:pPr>
              <w:pStyle w:val="NoSpacing"/>
              <w:numPr>
                <w:ilvl w:val="0"/>
                <w:numId w:val="5"/>
              </w:numPr>
              <w:rPr>
                <w:rStyle w:val="PlaceholderText"/>
                <w:color w:val="000000"/>
              </w:rPr>
            </w:pPr>
            <w:r w:rsidRPr="00542936">
              <w:rPr>
                <w:rStyle w:val="PlaceholderText"/>
                <w:color w:val="000000"/>
              </w:rPr>
              <w:t>Many articles on immigration at grade levels 4-7</w:t>
            </w:r>
          </w:p>
          <w:p w14:paraId="20BF748D" w14:textId="77777777" w:rsidR="00FD0764" w:rsidRPr="0028653E" w:rsidRDefault="00FD0764" w:rsidP="0028653E">
            <w:pPr>
              <w:pStyle w:val="NoSpacing"/>
              <w:numPr>
                <w:ilvl w:val="0"/>
                <w:numId w:val="5"/>
              </w:numPr>
              <w:rPr>
                <w:rStyle w:val="PlaceholderText"/>
                <w:color w:val="000000"/>
              </w:rPr>
            </w:pPr>
            <w:r w:rsidRPr="0028653E">
              <w:rPr>
                <w:rStyle w:val="PlaceholderText"/>
                <w:color w:val="000000"/>
              </w:rPr>
              <w:t>Critical thinking documents to help guide article analysis</w:t>
            </w:r>
          </w:p>
          <w:p w14:paraId="6BE70C2D" w14:textId="77777777" w:rsidR="00FD0764" w:rsidRPr="0028653E" w:rsidRDefault="00FD0764" w:rsidP="0028653E">
            <w:pPr>
              <w:pStyle w:val="NoSpacing"/>
              <w:numPr>
                <w:ilvl w:val="0"/>
                <w:numId w:val="5"/>
              </w:numPr>
              <w:rPr>
                <w:rStyle w:val="PlaceholderText"/>
                <w:color w:val="000000"/>
              </w:rPr>
            </w:pPr>
            <w:r w:rsidRPr="0028653E">
              <w:rPr>
                <w:rStyle w:val="PlaceholderText"/>
                <w:color w:val="000000"/>
              </w:rPr>
              <w:t>Debate protocol</w:t>
            </w:r>
          </w:p>
          <w:p w14:paraId="19CB1B14" w14:textId="77777777" w:rsidR="00FD0764" w:rsidRPr="0028653E" w:rsidRDefault="00FD0764" w:rsidP="0028653E">
            <w:pPr>
              <w:pStyle w:val="NoSpacing"/>
              <w:numPr>
                <w:ilvl w:val="0"/>
                <w:numId w:val="5"/>
              </w:numPr>
              <w:rPr>
                <w:rStyle w:val="PlaceholderText"/>
                <w:color w:val="000000"/>
              </w:rPr>
            </w:pPr>
            <w:r w:rsidRPr="0028653E">
              <w:rPr>
                <w:rStyle w:val="PlaceholderText"/>
                <w:color w:val="000000"/>
              </w:rPr>
              <w:t>Collaborative talk/Communication rubric</w:t>
            </w:r>
          </w:p>
          <w:p w14:paraId="1FDA8424" w14:textId="77777777" w:rsidR="00FD0764" w:rsidRPr="0028653E" w:rsidRDefault="00FD0764" w:rsidP="0028653E">
            <w:pPr>
              <w:pStyle w:val="NoSpacing"/>
              <w:numPr>
                <w:ilvl w:val="0"/>
                <w:numId w:val="5"/>
              </w:numPr>
              <w:rPr>
                <w:rStyle w:val="PlaceholderText"/>
                <w:color w:val="000000"/>
              </w:rPr>
            </w:pPr>
            <w:r w:rsidRPr="0028653E">
              <w:rPr>
                <w:rStyle w:val="PlaceholderText"/>
                <w:color w:val="000000"/>
              </w:rPr>
              <w:t>Argument Essay rubric</w:t>
            </w:r>
          </w:p>
          <w:p w14:paraId="1D0C238F" w14:textId="77777777" w:rsidR="00FD0764" w:rsidRPr="0028653E" w:rsidRDefault="00FD0764" w:rsidP="0028653E">
            <w:pPr>
              <w:pStyle w:val="NoSpacing"/>
              <w:numPr>
                <w:ilvl w:val="0"/>
                <w:numId w:val="5"/>
              </w:numPr>
              <w:rPr>
                <w:rStyle w:val="PlaceholderText"/>
                <w:color w:val="000000"/>
              </w:rPr>
            </w:pPr>
            <w:r w:rsidRPr="0028653E">
              <w:rPr>
                <w:rStyle w:val="PlaceholderText"/>
                <w:color w:val="000000"/>
              </w:rPr>
              <w:t>Student organizational folders with glossary of terms, editing and revising checklists, etc.</w:t>
            </w:r>
          </w:p>
          <w:p w14:paraId="75BCED8D" w14:textId="77777777" w:rsidR="00FD0764" w:rsidRPr="0028653E" w:rsidRDefault="00FD0764" w:rsidP="0028653E">
            <w:pPr>
              <w:pStyle w:val="NoSpacing"/>
              <w:numPr>
                <w:ilvl w:val="0"/>
                <w:numId w:val="5"/>
              </w:numPr>
              <w:rPr>
                <w:rStyle w:val="PlaceholderText"/>
                <w:color w:val="000000"/>
              </w:rPr>
            </w:pPr>
            <w:r w:rsidRPr="0028653E">
              <w:rPr>
                <w:rStyle w:val="PlaceholderText"/>
                <w:color w:val="000000"/>
              </w:rPr>
              <w:t>Daily charts with teaching points and steps for completion of daily goals</w:t>
            </w:r>
          </w:p>
          <w:p w14:paraId="6BF23ACC" w14:textId="77777777" w:rsidR="00FD0764" w:rsidRPr="00542936" w:rsidRDefault="00FD0764" w:rsidP="0028653E">
            <w:pPr>
              <w:pStyle w:val="NoSpacing"/>
              <w:numPr>
                <w:ilvl w:val="0"/>
                <w:numId w:val="5"/>
              </w:numPr>
            </w:pPr>
            <w:r w:rsidRPr="00542936">
              <w:t xml:space="preserve">Teacher mentor text </w:t>
            </w:r>
          </w:p>
          <w:p w14:paraId="46C6989F" w14:textId="77777777" w:rsidR="00FD0764" w:rsidRPr="00542936" w:rsidRDefault="00FD0764" w:rsidP="0028653E">
            <w:pPr>
              <w:pStyle w:val="NoSpacing"/>
              <w:numPr>
                <w:ilvl w:val="0"/>
                <w:numId w:val="5"/>
              </w:numPr>
            </w:pPr>
            <w:r w:rsidRPr="00542936">
              <w:t>Review of argument article for ELL and SPED classes</w:t>
            </w:r>
          </w:p>
          <w:p w14:paraId="4BD9F6FC" w14:textId="77777777" w:rsidR="00FD0764" w:rsidRPr="00542936" w:rsidRDefault="00FD0764" w:rsidP="0028653E">
            <w:pPr>
              <w:pStyle w:val="NoSpacing"/>
              <w:numPr>
                <w:ilvl w:val="0"/>
                <w:numId w:val="5"/>
              </w:numPr>
            </w:pPr>
            <w:r w:rsidRPr="00542936">
              <w:t>Resources for taking action</w:t>
            </w:r>
          </w:p>
          <w:p w14:paraId="03E4F89E" w14:textId="77777777" w:rsidR="00FD0764" w:rsidRPr="00542936" w:rsidRDefault="00FD0764" w:rsidP="0028653E">
            <w:pPr>
              <w:pStyle w:val="NoSpacing"/>
              <w:numPr>
                <w:ilvl w:val="0"/>
                <w:numId w:val="5"/>
              </w:numPr>
            </w:pPr>
            <w:r w:rsidRPr="00542936">
              <w:t>Thematic essential questions</w:t>
            </w:r>
          </w:p>
          <w:p w14:paraId="02227B6D" w14:textId="77777777" w:rsidR="00FD0764" w:rsidRPr="00542936" w:rsidRDefault="00FD0764" w:rsidP="0028653E">
            <w:pPr>
              <w:pStyle w:val="NoSpacing"/>
              <w:numPr>
                <w:ilvl w:val="0"/>
                <w:numId w:val="5"/>
              </w:numPr>
            </w:pPr>
            <w:r w:rsidRPr="00542936">
              <w:t>Process for Socratic seminar</w:t>
            </w:r>
          </w:p>
        </w:tc>
      </w:tr>
    </w:tbl>
    <w:p w14:paraId="2A9CE509" w14:textId="77777777" w:rsidR="00FD0764" w:rsidRPr="00E931A5" w:rsidRDefault="00FD0764"/>
    <w:tbl>
      <w:tblPr>
        <w:tblStyle w:val="MediumList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FD0764" w:rsidRPr="00542936" w14:paraId="0C503BA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2" w:type="dxa"/>
            <w:tcBorders>
              <w:bottom w:val="single" w:sz="18" w:space="0" w:color="auto"/>
            </w:tcBorders>
          </w:tcPr>
          <w:p w14:paraId="600B55DF" w14:textId="77777777" w:rsidR="00FD0764" w:rsidRPr="00542936" w:rsidRDefault="00FD0764" w:rsidP="00542936">
            <w:pPr>
              <w:pStyle w:val="Heading2"/>
              <w:spacing w:line="240" w:lineRule="auto"/>
              <w:outlineLvl w:val="1"/>
              <w:rPr>
                <w:sz w:val="22"/>
              </w:rPr>
            </w:pPr>
            <w:r w:rsidRPr="00542936">
              <w:rPr>
                <w:sz w:val="22"/>
              </w:rPr>
              <w:t>Global Perspectives/Cultural Competence/21</w:t>
            </w:r>
            <w:r w:rsidRPr="00542936">
              <w:rPr>
                <w:sz w:val="22"/>
                <w:vertAlign w:val="superscript"/>
              </w:rPr>
              <w:t>st</w:t>
            </w:r>
            <w:r w:rsidRPr="00542936">
              <w:rPr>
                <w:sz w:val="22"/>
              </w:rPr>
              <w:t xml:space="preserve"> Century Skills</w:t>
            </w:r>
          </w:p>
          <w:p w14:paraId="2DEA306B" w14:textId="77777777" w:rsidR="00FD0764" w:rsidRPr="00542936" w:rsidRDefault="00FD0764" w:rsidP="00542936">
            <w:pPr>
              <w:spacing w:after="0" w:line="240" w:lineRule="auto"/>
            </w:pPr>
          </w:p>
        </w:tc>
      </w:tr>
      <w:tr w:rsidR="00FD0764" w:rsidRPr="00542936" w14:paraId="4CD5BF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tcBorders>
              <w:top w:val="single" w:sz="18" w:space="0" w:color="auto"/>
            </w:tcBorders>
            <w:shd w:val="clear" w:color="auto" w:fill="D2D2E4"/>
          </w:tcPr>
          <w:p w14:paraId="7D0C899E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</w:pPr>
            <w:r w:rsidRPr="00542936">
              <w:t xml:space="preserve">Investigate the World     </w:t>
            </w:r>
          </w:p>
          <w:p w14:paraId="65087572" w14:textId="77777777" w:rsidR="00FD0764" w:rsidRPr="00542936" w:rsidRDefault="00FD0764" w:rsidP="00542936">
            <w:pPr>
              <w:spacing w:after="0" w:line="240" w:lineRule="auto"/>
              <w:rPr>
                <w:rStyle w:val="Emphasis"/>
                <w:b/>
                <w:bCs/>
                <w:color w:val="53548A"/>
              </w:rPr>
            </w:pPr>
            <w:r w:rsidRPr="00542936">
              <w:rPr>
                <w:rStyle w:val="Emphasis"/>
              </w:rPr>
              <w:t>Students investigate the world beyond their immediate environment</w:t>
            </w:r>
          </w:p>
          <w:p w14:paraId="108E8AC8" w14:textId="77777777" w:rsidR="00FD0764" w:rsidRPr="00542936" w:rsidRDefault="00FD0764" w:rsidP="00542936">
            <w:pPr>
              <w:spacing w:after="0" w:line="240" w:lineRule="auto"/>
            </w:pPr>
            <w:r w:rsidRPr="00542936">
              <w:t xml:space="preserve">  </w:t>
            </w:r>
          </w:p>
          <w:p w14:paraId="476ED181" w14:textId="77777777" w:rsidR="00FD0764" w:rsidRPr="00542936" w:rsidRDefault="00FD0764" w:rsidP="00542936">
            <w:pPr>
              <w:spacing w:after="0" w:line="240" w:lineRule="auto"/>
            </w:pPr>
            <w:bookmarkStart w:id="1" w:name="Check1"/>
            <w:r w:rsidRPr="00542936">
              <w:t>*</w:t>
            </w:r>
            <w:r w:rsidRPr="005429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936">
              <w:instrText xml:space="preserve"> FORMCHECKBOX </w:instrText>
            </w:r>
            <w:r w:rsidR="00BB4FDE">
              <w:fldChar w:fldCharType="separate"/>
            </w:r>
            <w:r w:rsidRPr="00542936">
              <w:fldChar w:fldCharType="end"/>
            </w:r>
            <w:bookmarkEnd w:id="1"/>
            <w:r w:rsidRPr="00542936">
              <w:t xml:space="preserve"> Information Access &amp; Analysis (Students use appropriate technologies, manage and effectively use sources in ethical and legal ways)</w:t>
            </w:r>
          </w:p>
          <w:p w14:paraId="01681A35" w14:textId="77777777" w:rsidR="00FD0764" w:rsidRPr="00542936" w:rsidRDefault="00FD0764" w:rsidP="00542936">
            <w:pPr>
              <w:spacing w:after="0" w:line="240" w:lineRule="auto"/>
            </w:pPr>
            <w:bookmarkStart w:id="2" w:name="Check2"/>
            <w:r w:rsidRPr="00542936">
              <w:t>*</w:t>
            </w:r>
            <w:r w:rsidRPr="0054293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936">
              <w:instrText xml:space="preserve"> FORMCHECKBOX </w:instrText>
            </w:r>
            <w:r w:rsidR="00BB4FDE">
              <w:fldChar w:fldCharType="separate"/>
            </w:r>
            <w:r w:rsidRPr="00542936">
              <w:fldChar w:fldCharType="end"/>
            </w:r>
            <w:bookmarkEnd w:id="2"/>
            <w:r w:rsidRPr="00542936">
              <w:t xml:space="preserve"> Knowledge of Culture and Geography (Students inquire knowledge of geography and culture to become responsible citizens) </w:t>
            </w:r>
          </w:p>
          <w:p w14:paraId="11C21CA7" w14:textId="77777777" w:rsidR="00FD0764" w:rsidRPr="00542936" w:rsidRDefault="00FD0764" w:rsidP="00542936">
            <w:pPr>
              <w:spacing w:after="0" w:line="240" w:lineRule="auto"/>
            </w:pPr>
            <w:bookmarkStart w:id="3" w:name="Check3"/>
            <w:r w:rsidRPr="00542936">
              <w:t>*</w:t>
            </w:r>
            <w:r w:rsidRPr="0054293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936">
              <w:instrText xml:space="preserve"> FORMCHECKBOX </w:instrText>
            </w:r>
            <w:r w:rsidR="00BB4FDE">
              <w:fldChar w:fldCharType="separate"/>
            </w:r>
            <w:r w:rsidRPr="00542936">
              <w:fldChar w:fldCharType="end"/>
            </w:r>
            <w:bookmarkEnd w:id="3"/>
            <w:r w:rsidRPr="00542936">
              <w:t xml:space="preserve">Curiosity &amp; Imagination  (Students think creatively, work creatively with others)                                                   </w:t>
            </w:r>
          </w:p>
          <w:p w14:paraId="5ED1EB63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</w:pPr>
            <w:r w:rsidRPr="00542936">
              <w:t xml:space="preserve">Recognize Perspectives   </w:t>
            </w:r>
          </w:p>
          <w:p w14:paraId="36402D90" w14:textId="77777777" w:rsidR="00FD0764" w:rsidRPr="00542936" w:rsidRDefault="00FD0764" w:rsidP="00542936">
            <w:pPr>
              <w:spacing w:after="0" w:line="240" w:lineRule="auto"/>
              <w:rPr>
                <w:rStyle w:val="Emphasis"/>
                <w:b/>
                <w:bCs/>
                <w:color w:val="53548A"/>
              </w:rPr>
            </w:pPr>
            <w:r w:rsidRPr="00542936">
              <w:rPr>
                <w:rStyle w:val="Emphasis"/>
              </w:rPr>
              <w:t>Students recognize their own and others’ perspectives</w:t>
            </w:r>
          </w:p>
          <w:p w14:paraId="5720C162" w14:textId="77777777" w:rsidR="00FD0764" w:rsidRPr="00542936" w:rsidRDefault="00FD0764" w:rsidP="00542936">
            <w:pPr>
              <w:spacing w:after="0" w:line="240" w:lineRule="auto"/>
            </w:pPr>
          </w:p>
          <w:p w14:paraId="1EA79ECD" w14:textId="77777777" w:rsidR="00FD0764" w:rsidRPr="00542936" w:rsidRDefault="00FD0764" w:rsidP="00542936">
            <w:pPr>
              <w:spacing w:after="0" w:line="240" w:lineRule="auto"/>
            </w:pPr>
            <w:bookmarkStart w:id="4" w:name="Check4"/>
            <w:r w:rsidRPr="00542936">
              <w:t>*</w:t>
            </w:r>
            <w:r w:rsidRPr="0054293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936">
              <w:instrText xml:space="preserve"> FORMCHECKBOX </w:instrText>
            </w:r>
            <w:r w:rsidR="00BB4FDE">
              <w:fldChar w:fldCharType="separate"/>
            </w:r>
            <w:r w:rsidRPr="00542936">
              <w:fldChar w:fldCharType="end"/>
            </w:r>
            <w:bookmarkEnd w:id="4"/>
            <w:r w:rsidRPr="00542936">
              <w:t xml:space="preserve">Critical Thinking Skills &amp; Problem Solving (Students analyze and synthesize information to explore problems and issues)   </w:t>
            </w:r>
          </w:p>
          <w:p w14:paraId="1F83DBEB" w14:textId="77777777" w:rsidR="00FD0764" w:rsidRPr="00542936" w:rsidRDefault="00FD0764" w:rsidP="00542936">
            <w:pPr>
              <w:spacing w:after="0" w:line="240" w:lineRule="auto"/>
            </w:pPr>
            <w:bookmarkStart w:id="5" w:name="Check5"/>
            <w:r w:rsidRPr="00542936">
              <w:t>*</w:t>
            </w:r>
            <w:r w:rsidRPr="0054293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936">
              <w:instrText xml:space="preserve"> FORMCHECKBOX </w:instrText>
            </w:r>
            <w:r w:rsidR="00BB4FDE">
              <w:fldChar w:fldCharType="separate"/>
            </w:r>
            <w:r w:rsidRPr="00542936">
              <w:fldChar w:fldCharType="end"/>
            </w:r>
            <w:bookmarkEnd w:id="5"/>
            <w:r w:rsidRPr="00542936">
              <w:t>Agility &amp; Adaptability (Students are flexible, willing to take risks, and negotiate while balancing diverse global perspectives)</w:t>
            </w:r>
          </w:p>
          <w:p w14:paraId="209877C0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</w:pPr>
            <w:r w:rsidRPr="00542936">
              <w:t xml:space="preserve">Communicate Ideas </w:t>
            </w:r>
          </w:p>
          <w:p w14:paraId="1436CF21" w14:textId="77777777" w:rsidR="00FD0764" w:rsidRPr="00542936" w:rsidRDefault="00FD0764" w:rsidP="00542936">
            <w:pPr>
              <w:spacing w:after="0" w:line="240" w:lineRule="auto"/>
              <w:rPr>
                <w:rStyle w:val="Emphasis"/>
              </w:rPr>
            </w:pPr>
            <w:r w:rsidRPr="00542936">
              <w:rPr>
                <w:rStyle w:val="Emphasis"/>
              </w:rPr>
              <w:t>Students communicate their ideas effectively with diverse audiences, students listen effectively</w:t>
            </w:r>
          </w:p>
          <w:p w14:paraId="15B4D851" w14:textId="77777777" w:rsidR="00FD0764" w:rsidRPr="0028653E" w:rsidRDefault="00FD0764" w:rsidP="00542936">
            <w:pPr>
              <w:spacing w:after="0" w:line="240" w:lineRule="auto"/>
              <w:rPr>
                <w:rStyle w:val="Emphasis"/>
                <w:i w:val="0"/>
              </w:rPr>
            </w:pPr>
            <w:r w:rsidRPr="0028653E">
              <w:rPr>
                <w:rStyle w:val="Emphasis"/>
                <w:i w:val="0"/>
              </w:rPr>
              <w:t>*Collaborative talk: (Students follow standards and resources in partner and group discussions)</w:t>
            </w:r>
          </w:p>
          <w:p w14:paraId="55DB5F29" w14:textId="77777777" w:rsidR="00FD0764" w:rsidRPr="00542936" w:rsidRDefault="00FD0764" w:rsidP="00542936">
            <w:pPr>
              <w:spacing w:after="0" w:line="240" w:lineRule="auto"/>
              <w:rPr>
                <w:rStyle w:val="Emphasis"/>
                <w:b/>
                <w:bCs/>
                <w:color w:val="53548A"/>
              </w:rPr>
            </w:pPr>
            <w:r w:rsidRPr="0028653E">
              <w:rPr>
                <w:rStyle w:val="Emphasis"/>
                <w:i w:val="0"/>
              </w:rPr>
              <w:t>*Communication of knowledge of issue: (Students demonstrate knowledge effectively through writing and oral presentations.  Meet CCSS for language and speaking)</w:t>
            </w:r>
          </w:p>
          <w:p w14:paraId="5BDE8986" w14:textId="77777777" w:rsidR="00FD0764" w:rsidRPr="00E931A5" w:rsidRDefault="00FD0764" w:rsidP="00542936">
            <w:pPr>
              <w:spacing w:after="0" w:line="240" w:lineRule="auto"/>
              <w:rPr>
                <w:rStyle w:val="Emphasis"/>
                <w:color w:val="auto"/>
              </w:rPr>
            </w:pPr>
          </w:p>
          <w:bookmarkStart w:id="6" w:name="Check7"/>
          <w:p w14:paraId="034ECD86" w14:textId="77777777" w:rsidR="00FD0764" w:rsidRPr="00542936" w:rsidRDefault="00FD0764" w:rsidP="00542936">
            <w:pPr>
              <w:spacing w:after="0" w:line="240" w:lineRule="auto"/>
            </w:pPr>
            <w:r w:rsidRPr="0054293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936">
              <w:instrText xml:space="preserve"> FORMCHECKBOX </w:instrText>
            </w:r>
            <w:r w:rsidR="00BB4FDE">
              <w:fldChar w:fldCharType="separate"/>
            </w:r>
            <w:r w:rsidRPr="00542936">
              <w:fldChar w:fldCharType="end"/>
            </w:r>
            <w:bookmarkEnd w:id="6"/>
            <w:r w:rsidRPr="00542936">
              <w:t xml:space="preserve">Proficiency in Second Language (Students learn other languages and understand the culture of the people who speak them)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 w:firstRow="1" w:lastRow="0" w:firstColumn="1" w:lastColumn="0" w:noHBand="0" w:noVBand="0"/>
            </w:tblPr>
            <w:tblGrid>
              <w:gridCol w:w="3135"/>
              <w:gridCol w:w="3135"/>
              <w:gridCol w:w="3136"/>
            </w:tblGrid>
            <w:tr w:rsidR="00FD0764" w:rsidRPr="00542936" w14:paraId="28658D22" w14:textId="77777777">
              <w:tc>
                <w:tcPr>
                  <w:tcW w:w="3135" w:type="dxa"/>
                  <w:vAlign w:val="center"/>
                </w:tcPr>
                <w:bookmarkStart w:id="7" w:name="Check10"/>
                <w:p w14:paraId="012F3A1E" w14:textId="77777777" w:rsidR="00FD0764" w:rsidRPr="00542936" w:rsidRDefault="00FD0764" w:rsidP="00542936">
                  <w:pPr>
                    <w:spacing w:after="0" w:line="240" w:lineRule="auto"/>
                    <w:jc w:val="center"/>
                  </w:pPr>
                  <w:r w:rsidRPr="00542936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2936">
                    <w:instrText xml:space="preserve"> FORMCHECKBOX </w:instrText>
                  </w:r>
                  <w:r w:rsidR="00BB4FDE">
                    <w:fldChar w:fldCharType="separate"/>
                  </w:r>
                  <w:r w:rsidRPr="00542936">
                    <w:fldChar w:fldCharType="end"/>
                  </w:r>
                  <w:bookmarkEnd w:id="7"/>
                  <w:r w:rsidRPr="00542936">
                    <w:t>Spanish</w:t>
                  </w:r>
                </w:p>
              </w:tc>
              <w:bookmarkStart w:id="8" w:name="Check11"/>
              <w:tc>
                <w:tcPr>
                  <w:tcW w:w="3135" w:type="dxa"/>
                  <w:vAlign w:val="center"/>
                </w:tcPr>
                <w:p w14:paraId="0BD5395E" w14:textId="77777777" w:rsidR="00FD0764" w:rsidRPr="00542936" w:rsidRDefault="00FD0764" w:rsidP="00542936">
                  <w:pPr>
                    <w:spacing w:after="0" w:line="240" w:lineRule="auto"/>
                    <w:jc w:val="center"/>
                  </w:pPr>
                  <w:r w:rsidRPr="00542936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2936">
                    <w:instrText xml:space="preserve"> FORMCHECKBOX </w:instrText>
                  </w:r>
                  <w:r w:rsidR="00BB4FDE">
                    <w:fldChar w:fldCharType="separate"/>
                  </w:r>
                  <w:r w:rsidRPr="00542936">
                    <w:fldChar w:fldCharType="end"/>
                  </w:r>
                  <w:bookmarkEnd w:id="8"/>
                  <w:r w:rsidRPr="00542936">
                    <w:t>Mandarin</w:t>
                  </w:r>
                </w:p>
              </w:tc>
              <w:tc>
                <w:tcPr>
                  <w:tcW w:w="3136" w:type="dxa"/>
                  <w:vAlign w:val="center"/>
                </w:tcPr>
                <w:p w14:paraId="0E06728F" w14:textId="77777777" w:rsidR="00FD0764" w:rsidRPr="00542936" w:rsidRDefault="00FD0764" w:rsidP="00542936">
                  <w:pPr>
                    <w:spacing w:after="0" w:line="240" w:lineRule="auto"/>
                    <w:jc w:val="center"/>
                  </w:pPr>
                  <w:r w:rsidRPr="00542936">
                    <w:t xml:space="preserve"> </w:t>
                  </w:r>
                  <w:bookmarkStart w:id="9" w:name="Check12"/>
                  <w:r w:rsidRPr="00542936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2936">
                    <w:instrText xml:space="preserve"> FORMCHECKBOX </w:instrText>
                  </w:r>
                  <w:r w:rsidR="00BB4FDE">
                    <w:fldChar w:fldCharType="separate"/>
                  </w:r>
                  <w:r w:rsidRPr="00542936">
                    <w:fldChar w:fldCharType="end"/>
                  </w:r>
                  <w:bookmarkEnd w:id="9"/>
                  <w:r w:rsidRPr="00542936">
                    <w:t>Japanese</w:t>
                  </w:r>
                </w:p>
              </w:tc>
            </w:tr>
          </w:tbl>
          <w:p w14:paraId="5AE40B53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</w:pPr>
            <w:r w:rsidRPr="00542936">
              <w:t xml:space="preserve">Take Action  </w:t>
            </w:r>
          </w:p>
          <w:p w14:paraId="7993677C" w14:textId="77777777" w:rsidR="00FD0764" w:rsidRPr="00542936" w:rsidRDefault="00FD0764" w:rsidP="00542936">
            <w:pPr>
              <w:spacing w:after="0" w:line="240" w:lineRule="auto"/>
              <w:rPr>
                <w:rStyle w:val="Emphasis"/>
                <w:b/>
                <w:bCs/>
                <w:color w:val="53548A"/>
              </w:rPr>
            </w:pPr>
            <w:r w:rsidRPr="00542936">
              <w:rPr>
                <w:rStyle w:val="Emphasis"/>
              </w:rPr>
              <w:t>Students translate their ideas into appropriate actions to improve conditions</w:t>
            </w:r>
          </w:p>
          <w:p w14:paraId="26F5F550" w14:textId="77777777" w:rsidR="00FD0764" w:rsidRPr="00542936" w:rsidRDefault="00FD0764" w:rsidP="00542936">
            <w:pPr>
              <w:spacing w:after="0" w:line="240" w:lineRule="auto"/>
            </w:pPr>
          </w:p>
          <w:p w14:paraId="44D0BBE1" w14:textId="77777777" w:rsidR="00FD0764" w:rsidRPr="00542936" w:rsidRDefault="00FD0764" w:rsidP="00542936">
            <w:pPr>
              <w:spacing w:after="0" w:line="240" w:lineRule="auto"/>
            </w:pPr>
            <w:bookmarkStart w:id="10" w:name="Check8"/>
            <w:r w:rsidRPr="00542936">
              <w:t>*</w:t>
            </w:r>
            <w:r w:rsidRPr="0054293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936">
              <w:instrText xml:space="preserve"> FORMCHECKBOX </w:instrText>
            </w:r>
            <w:r w:rsidR="00BB4FDE">
              <w:fldChar w:fldCharType="separate"/>
            </w:r>
            <w:r w:rsidRPr="00542936">
              <w:fldChar w:fldCharType="end"/>
            </w:r>
            <w:bookmarkEnd w:id="10"/>
            <w:r w:rsidRPr="00542936">
              <w:t>Collaboration &amp; Leadership  (Students collaborate to learn and work cooperatively, are open and share responsibility)</w:t>
            </w:r>
          </w:p>
          <w:p w14:paraId="16C47AF6" w14:textId="77777777" w:rsidR="00FD0764" w:rsidRPr="00542936" w:rsidRDefault="00FD0764" w:rsidP="00542936">
            <w:pPr>
              <w:spacing w:after="0" w:line="240" w:lineRule="auto"/>
            </w:pPr>
            <w:bookmarkStart w:id="11" w:name="Check9"/>
            <w:r w:rsidRPr="00542936">
              <w:t>*</w:t>
            </w:r>
            <w:r w:rsidRPr="0054293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936">
              <w:instrText xml:space="preserve"> FORMCHECKBOX </w:instrText>
            </w:r>
            <w:r w:rsidR="00BB4FDE">
              <w:fldChar w:fldCharType="separate"/>
            </w:r>
            <w:r w:rsidRPr="00542936">
              <w:fldChar w:fldCharType="end"/>
            </w:r>
            <w:bookmarkEnd w:id="11"/>
            <w:r w:rsidRPr="00542936">
              <w:t>Character, Integrity, and Work Ethic (Students demonstrate integrity and ethical behavior in using influence and power)</w:t>
            </w:r>
          </w:p>
          <w:p w14:paraId="0AADE924" w14:textId="77777777" w:rsidR="00FD0764" w:rsidRPr="00542936" w:rsidRDefault="00FD0764" w:rsidP="00542936">
            <w:pPr>
              <w:spacing w:after="0" w:line="240" w:lineRule="auto"/>
            </w:pPr>
          </w:p>
        </w:tc>
      </w:tr>
    </w:tbl>
    <w:p w14:paraId="3F17DF49" w14:textId="77777777" w:rsidR="00FD0764" w:rsidRPr="00E931A5" w:rsidRDefault="00FD0764"/>
    <w:tbl>
      <w:tblPr>
        <w:tblStyle w:val="MediumList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207"/>
        <w:gridCol w:w="3208"/>
      </w:tblGrid>
      <w:tr w:rsidR="00FD0764" w:rsidRPr="00542936" w14:paraId="0256140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2" w:type="dxa"/>
            <w:gridSpan w:val="3"/>
            <w:tcBorders>
              <w:bottom w:val="single" w:sz="18" w:space="0" w:color="auto"/>
            </w:tcBorders>
          </w:tcPr>
          <w:p w14:paraId="11DDBADB" w14:textId="77777777" w:rsidR="00FD0764" w:rsidRPr="00542936" w:rsidRDefault="00FD0764" w:rsidP="00542936">
            <w:pPr>
              <w:pStyle w:val="Heading2"/>
              <w:spacing w:line="240" w:lineRule="auto"/>
              <w:outlineLvl w:val="1"/>
              <w:rPr>
                <w:sz w:val="22"/>
              </w:rPr>
            </w:pPr>
            <w:r w:rsidRPr="00542936">
              <w:rPr>
                <w:sz w:val="22"/>
              </w:rPr>
              <w:lastRenderedPageBreak/>
              <w:t>Assessment</w:t>
            </w:r>
          </w:p>
        </w:tc>
      </w:tr>
      <w:tr w:rsidR="00FD0764" w:rsidRPr="00542936" w14:paraId="1F8E6C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top w:val="single" w:sz="18" w:space="0" w:color="auto"/>
              <w:bottom w:val="single" w:sz="18" w:space="0" w:color="auto"/>
            </w:tcBorders>
          </w:tcPr>
          <w:p w14:paraId="3B4B8B1D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</w:pPr>
            <w:r w:rsidRPr="00542936">
              <w:t>Before Unit</w:t>
            </w:r>
          </w:p>
          <w:p w14:paraId="5C24BC51" w14:textId="77777777" w:rsidR="00FD0764" w:rsidRPr="00542936" w:rsidRDefault="00FD0764" w:rsidP="00542936">
            <w:pPr>
              <w:spacing w:after="0" w:line="240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7" w:type="dxa"/>
            <w:tcBorders>
              <w:top w:val="single" w:sz="18" w:space="0" w:color="auto"/>
              <w:bottom w:val="single" w:sz="18" w:space="0" w:color="auto"/>
            </w:tcBorders>
          </w:tcPr>
          <w:p w14:paraId="085945AC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</w:pPr>
            <w:r w:rsidRPr="00542936">
              <w:t>During Unit</w:t>
            </w:r>
          </w:p>
        </w:tc>
        <w:tc>
          <w:tcPr>
            <w:tcW w:w="3208" w:type="dxa"/>
            <w:tcBorders>
              <w:top w:val="single" w:sz="18" w:space="0" w:color="auto"/>
              <w:bottom w:val="single" w:sz="18" w:space="0" w:color="auto"/>
            </w:tcBorders>
          </w:tcPr>
          <w:p w14:paraId="63D28D95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936">
              <w:t>After Unit</w:t>
            </w:r>
          </w:p>
        </w:tc>
      </w:tr>
      <w:tr w:rsidR="00FD0764" w:rsidRPr="00542936" w14:paraId="7AC09EA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top w:val="single" w:sz="18" w:space="0" w:color="auto"/>
            </w:tcBorders>
          </w:tcPr>
          <w:p w14:paraId="35E5C032" w14:textId="77777777" w:rsidR="00FD0764" w:rsidRPr="00542936" w:rsidRDefault="00FD0764" w:rsidP="00E931A5">
            <w:pPr>
              <w:pStyle w:val="NoSpacing"/>
              <w:rPr>
                <w:rStyle w:val="PlaceholderText"/>
                <w:color w:val="000000"/>
              </w:rPr>
            </w:pPr>
            <w:r w:rsidRPr="00542936">
              <w:rPr>
                <w:rStyle w:val="PlaceholderText"/>
                <w:color w:val="000000"/>
              </w:rPr>
              <w:t>-On-Demand Argument Essay Writing</w:t>
            </w:r>
          </w:p>
          <w:p w14:paraId="4A0B1980" w14:textId="77777777" w:rsidR="00FD0764" w:rsidRPr="00542936" w:rsidRDefault="00FD0764" w:rsidP="00E931A5">
            <w:pPr>
              <w:pStyle w:val="NoSpacing"/>
            </w:pPr>
            <w:r w:rsidRPr="00542936">
              <w:t>- Oral or written assessment using essential questions of theme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07" w:type="dxa"/>
          </w:tcPr>
          <w:p w14:paraId="26DE2D73" w14:textId="77777777" w:rsidR="00FD0764" w:rsidRPr="00542936" w:rsidRDefault="00FD0764" w:rsidP="00E931A5">
            <w:pPr>
              <w:pStyle w:val="NoSpacing"/>
              <w:rPr>
                <w:rStyle w:val="PlaceholderText"/>
                <w:color w:val="000000"/>
              </w:rPr>
            </w:pPr>
            <w:r w:rsidRPr="00542936">
              <w:rPr>
                <w:rStyle w:val="PlaceholderText"/>
                <w:color w:val="000000"/>
              </w:rPr>
              <w:t>-Ongoing review of student work and drafts</w:t>
            </w:r>
          </w:p>
          <w:p w14:paraId="34826879" w14:textId="77777777" w:rsidR="00FD0764" w:rsidRPr="00542936" w:rsidRDefault="00FD0764" w:rsidP="00E931A5">
            <w:pPr>
              <w:pStyle w:val="NoSpacing"/>
              <w:rPr>
                <w:rStyle w:val="PlaceholderText"/>
                <w:color w:val="000000"/>
              </w:rPr>
            </w:pPr>
            <w:r w:rsidRPr="00542936">
              <w:rPr>
                <w:rStyle w:val="PlaceholderText"/>
                <w:color w:val="000000"/>
              </w:rPr>
              <w:t>-Assessment of student talk and critical thinking using collaborative talk rubric</w:t>
            </w:r>
          </w:p>
          <w:p w14:paraId="09EEBFAE" w14:textId="77777777" w:rsidR="00FD0764" w:rsidRPr="00542936" w:rsidRDefault="00FD0764" w:rsidP="00E931A5">
            <w:pPr>
              <w:pStyle w:val="NoSpacing"/>
              <w:rPr>
                <w:rStyle w:val="PlaceholderText"/>
                <w:color w:val="000000"/>
              </w:rPr>
            </w:pPr>
            <w:r w:rsidRPr="00542936">
              <w:rPr>
                <w:rStyle w:val="PlaceholderText"/>
                <w:color w:val="000000"/>
              </w:rPr>
              <w:t>-Ongoing self-assessment by students of work in writing skills (using charts and rubric), collaborative talk (using rubric), effective communication (CCSS) and critical-thinking (using critical-thinking questions)</w:t>
            </w:r>
          </w:p>
          <w:p w14:paraId="273C21E5" w14:textId="77777777" w:rsidR="00FD0764" w:rsidRPr="00542936" w:rsidRDefault="00FD0764" w:rsidP="00E931A5">
            <w:pPr>
              <w:pStyle w:val="NoSpacing"/>
            </w:pPr>
          </w:p>
        </w:tc>
        <w:tc>
          <w:tcPr>
            <w:tcW w:w="3208" w:type="dxa"/>
          </w:tcPr>
          <w:p w14:paraId="48ED240F" w14:textId="77777777" w:rsidR="00FD0764" w:rsidRPr="00542936" w:rsidRDefault="00FD0764" w:rsidP="00E931A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000000"/>
              </w:rPr>
            </w:pPr>
            <w:r w:rsidRPr="00542936">
              <w:rPr>
                <w:rStyle w:val="PlaceholderText"/>
                <w:color w:val="000000"/>
              </w:rPr>
              <w:t>-Student self-assessment and teacher assessment using argument essay rubric</w:t>
            </w:r>
          </w:p>
          <w:p w14:paraId="4C8D336F" w14:textId="77777777" w:rsidR="00FD0764" w:rsidRPr="00542936" w:rsidRDefault="00FD0764" w:rsidP="00E931A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000000"/>
              </w:rPr>
            </w:pPr>
            <w:r w:rsidRPr="00542936">
              <w:rPr>
                <w:rStyle w:val="PlaceholderText"/>
                <w:color w:val="000000"/>
              </w:rPr>
              <w:t>-Student self-assessment and teacher assessment using collaborative talk rubric</w:t>
            </w:r>
          </w:p>
          <w:p w14:paraId="5FFAF6F3" w14:textId="77777777" w:rsidR="00FD0764" w:rsidRPr="00542936" w:rsidRDefault="00FD0764" w:rsidP="00E931A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2936">
              <w:rPr>
                <w:rStyle w:val="PlaceholderText"/>
                <w:color w:val="000000"/>
              </w:rPr>
              <w:t>-Student and teacher reflection of action</w:t>
            </w:r>
          </w:p>
          <w:p w14:paraId="39E0A903" w14:textId="77777777" w:rsidR="00FD0764" w:rsidRPr="00542936" w:rsidRDefault="00FD0764" w:rsidP="00E931A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940A5F" w14:textId="77777777" w:rsidR="00FD0764" w:rsidRPr="00E931A5" w:rsidRDefault="00FD0764"/>
    <w:tbl>
      <w:tblPr>
        <w:tblStyle w:val="MediumList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6"/>
        <w:gridCol w:w="3198"/>
        <w:gridCol w:w="3198"/>
      </w:tblGrid>
      <w:tr w:rsidR="00FD0764" w:rsidRPr="00542936" w14:paraId="36D29B9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6" w:type="dxa"/>
            <w:tcBorders>
              <w:bottom w:val="single" w:sz="18" w:space="0" w:color="auto"/>
            </w:tcBorders>
          </w:tcPr>
          <w:p w14:paraId="2C5EA8EB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  <w:rPr>
                <w:sz w:val="24"/>
              </w:rPr>
            </w:pPr>
            <w:r w:rsidRPr="00542936">
              <w:rPr>
                <w:sz w:val="24"/>
              </w:rPr>
              <w:t>Content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8" w:type="dxa"/>
            <w:tcBorders>
              <w:bottom w:val="single" w:sz="18" w:space="0" w:color="auto"/>
            </w:tcBorders>
          </w:tcPr>
          <w:p w14:paraId="46830102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  <w:rPr>
                <w:color w:val="000000"/>
                <w:sz w:val="24"/>
              </w:rPr>
            </w:pPr>
            <w:r w:rsidRPr="00542936">
              <w:rPr>
                <w:sz w:val="24"/>
              </w:rPr>
              <w:t>Essential Questions</w:t>
            </w:r>
          </w:p>
        </w:tc>
        <w:tc>
          <w:tcPr>
            <w:tcW w:w="3198" w:type="dxa"/>
            <w:tcBorders>
              <w:bottom w:val="single" w:sz="18" w:space="0" w:color="auto"/>
            </w:tcBorders>
          </w:tcPr>
          <w:p w14:paraId="2ACA8810" w14:textId="77777777" w:rsidR="00FD0764" w:rsidRPr="00542936" w:rsidRDefault="00FD0764" w:rsidP="00542936">
            <w:pPr>
              <w:pStyle w:val="Heading3"/>
              <w:spacing w:line="240" w:lineRule="auto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542936">
              <w:rPr>
                <w:sz w:val="24"/>
              </w:rPr>
              <w:t>Skills</w:t>
            </w:r>
          </w:p>
        </w:tc>
      </w:tr>
      <w:tr w:rsidR="00FD0764" w:rsidRPr="00542936" w14:paraId="45F723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tcBorders>
              <w:top w:val="single" w:sz="18" w:space="0" w:color="auto"/>
            </w:tcBorders>
          </w:tcPr>
          <w:p w14:paraId="48A7B829" w14:textId="77777777" w:rsidR="00FD0764" w:rsidRPr="00542936" w:rsidRDefault="00FD0764" w:rsidP="00E931A5">
            <w:pPr>
              <w:pStyle w:val="NoSpacing"/>
              <w:rPr>
                <w:rStyle w:val="PlaceholderText"/>
                <w:color w:val="000000"/>
              </w:rPr>
            </w:pPr>
            <w:r w:rsidRPr="00542936">
              <w:rPr>
                <w:rStyle w:val="PlaceholderText"/>
                <w:color w:val="000000"/>
              </w:rPr>
              <w:t>Issue: Immigration</w:t>
            </w:r>
          </w:p>
          <w:p w14:paraId="6550E199" w14:textId="77777777" w:rsidR="00FD0764" w:rsidRPr="00542936" w:rsidRDefault="00FD0764" w:rsidP="0028653E">
            <w:pPr>
              <w:pStyle w:val="NoSpacing"/>
            </w:pPr>
            <w:r w:rsidRPr="00542936">
              <w:rPr>
                <w:rStyle w:val="PlaceholderText"/>
                <w:color w:val="000000"/>
              </w:rPr>
              <w:t xml:space="preserve">Question: </w:t>
            </w:r>
            <w:r w:rsidRPr="00542936">
              <w:t>Should young undocumented immigrants be allowed to stay in the United States or be deported to their home countries?</w:t>
            </w:r>
          </w:p>
          <w:p w14:paraId="6AEB8937" w14:textId="77777777" w:rsidR="00FD0764" w:rsidRPr="00542936" w:rsidRDefault="00FD0764" w:rsidP="00E931A5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8" w:type="dxa"/>
            <w:tcBorders>
              <w:top w:val="single" w:sz="18" w:space="0" w:color="auto"/>
            </w:tcBorders>
          </w:tcPr>
          <w:p w14:paraId="68FBECA1" w14:textId="77777777" w:rsidR="00FD0764" w:rsidRPr="00542936" w:rsidRDefault="00FD0764" w:rsidP="0028653E">
            <w:pPr>
              <w:spacing w:after="0" w:line="240" w:lineRule="auto"/>
            </w:pPr>
            <w:r w:rsidRPr="00542936">
              <w:t>See resource document for:</w:t>
            </w:r>
          </w:p>
          <w:p w14:paraId="23B1BAD3" w14:textId="77777777" w:rsidR="00FD0764" w:rsidRPr="00542936" w:rsidRDefault="00FD0764" w:rsidP="0028653E">
            <w:pPr>
              <w:spacing w:after="0" w:line="240" w:lineRule="auto"/>
            </w:pPr>
            <w:r w:rsidRPr="00542936">
              <w:t>-Thematic essential questions</w:t>
            </w:r>
          </w:p>
          <w:p w14:paraId="7458FE6D" w14:textId="77777777" w:rsidR="00FD0764" w:rsidRPr="00542936" w:rsidRDefault="00FD0764" w:rsidP="0028653E">
            <w:pPr>
              <w:spacing w:after="0" w:line="240" w:lineRule="auto"/>
            </w:pPr>
            <w:r w:rsidRPr="00542936">
              <w:t>-Critical thinking questions</w:t>
            </w:r>
          </w:p>
          <w:p w14:paraId="15258A45" w14:textId="77777777" w:rsidR="00FD0764" w:rsidRPr="00542936" w:rsidRDefault="00FD0764" w:rsidP="0028653E">
            <w:pPr>
              <w:spacing w:after="0" w:line="240" w:lineRule="auto"/>
            </w:pPr>
          </w:p>
        </w:tc>
        <w:tc>
          <w:tcPr>
            <w:tcW w:w="3198" w:type="dxa"/>
            <w:tcBorders>
              <w:top w:val="single" w:sz="18" w:space="0" w:color="auto"/>
            </w:tcBorders>
          </w:tcPr>
          <w:p w14:paraId="5C36377B" w14:textId="77777777" w:rsidR="00FD0764" w:rsidRPr="00542936" w:rsidRDefault="00FD0764" w:rsidP="00E931A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color w:val="000000"/>
              </w:rPr>
            </w:pPr>
            <w:r w:rsidRPr="00542936">
              <w:rPr>
                <w:rStyle w:val="PlaceholderText"/>
                <w:color w:val="000000"/>
              </w:rPr>
              <w:t>Students will improve and build on existing skills in the following areas:</w:t>
            </w:r>
          </w:p>
          <w:p w14:paraId="26FB4F4A" w14:textId="77777777" w:rsidR="00FD0764" w:rsidRPr="00542936" w:rsidRDefault="00FD0764" w:rsidP="0028653E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color w:val="000000"/>
              </w:rPr>
            </w:pPr>
            <w:r w:rsidRPr="00542936">
              <w:rPr>
                <w:rStyle w:val="PlaceholderText"/>
                <w:color w:val="000000"/>
              </w:rPr>
              <w:t>collaborative talk and debate</w:t>
            </w:r>
          </w:p>
          <w:p w14:paraId="121D890D" w14:textId="77777777" w:rsidR="00FD0764" w:rsidRPr="0028653E" w:rsidRDefault="00FD0764" w:rsidP="0028653E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color w:val="000000"/>
              </w:rPr>
            </w:pPr>
            <w:r w:rsidRPr="0028653E">
              <w:rPr>
                <w:rStyle w:val="PlaceholderText"/>
                <w:color w:val="000000"/>
              </w:rPr>
              <w:t>critical thinking</w:t>
            </w:r>
          </w:p>
          <w:p w14:paraId="121F6FEC" w14:textId="77777777" w:rsidR="00FD0764" w:rsidRPr="0028653E" w:rsidRDefault="00FD0764" w:rsidP="0028653E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color w:val="000000"/>
              </w:rPr>
            </w:pPr>
            <w:r w:rsidRPr="0028653E">
              <w:rPr>
                <w:rStyle w:val="PlaceholderText"/>
                <w:color w:val="000000"/>
              </w:rPr>
              <w:t>recognizing, adopting and forming perspectives</w:t>
            </w:r>
          </w:p>
          <w:p w14:paraId="5B156D0D" w14:textId="77777777" w:rsidR="00FD0764" w:rsidRPr="0028653E" w:rsidRDefault="00FD0764" w:rsidP="0028653E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laceholderText"/>
                <w:color w:val="000000"/>
              </w:rPr>
            </w:pPr>
            <w:r w:rsidRPr="0028653E">
              <w:rPr>
                <w:rStyle w:val="PlaceholderText"/>
                <w:color w:val="000000"/>
              </w:rPr>
              <w:t>communicating ideas effectively through writing and speech for a given audience</w:t>
            </w:r>
          </w:p>
          <w:p w14:paraId="60056E07" w14:textId="77777777" w:rsidR="00FD0764" w:rsidRPr="00542936" w:rsidRDefault="00FD0764" w:rsidP="0028653E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936">
              <w:t>using and organizing informational texts in a variety of media to conduct research regarding unit question</w:t>
            </w:r>
          </w:p>
          <w:p w14:paraId="4B5AE85F" w14:textId="77777777" w:rsidR="00FD0764" w:rsidRPr="00542936" w:rsidRDefault="00FD0764" w:rsidP="0028653E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936">
              <w:t>creating claims, reasons and evidence that support claims</w:t>
            </w:r>
          </w:p>
          <w:p w14:paraId="79915894" w14:textId="77777777" w:rsidR="00FD0764" w:rsidRPr="00542936" w:rsidRDefault="00FD0764" w:rsidP="0028653E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936">
              <w:t>Writing coherent essays that cite multimedia resources</w:t>
            </w:r>
          </w:p>
          <w:p w14:paraId="58001E53" w14:textId="77777777" w:rsidR="00FD0764" w:rsidRPr="00542936" w:rsidRDefault="00FD0764" w:rsidP="0028653E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2936">
              <w:t xml:space="preserve">Meeting CCSS standards for language in writing (grammar, conventions, etc.) </w:t>
            </w:r>
          </w:p>
          <w:p w14:paraId="17983A09" w14:textId="77777777" w:rsidR="00FD0764" w:rsidRPr="00542936" w:rsidRDefault="00FD0764" w:rsidP="002865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51E2EA7" w14:textId="77777777" w:rsidR="00FD0764" w:rsidRPr="00E931A5" w:rsidRDefault="00FD0764"/>
    <w:sectPr w:rsidR="00FD0764" w:rsidRPr="00E931A5" w:rsidSect="00E05EBE">
      <w:headerReference w:type="default" r:id="rId7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00303" w14:textId="77777777" w:rsidR="00FD0764" w:rsidRDefault="00FD0764" w:rsidP="004420EB">
      <w:pPr>
        <w:spacing w:after="0" w:line="240" w:lineRule="auto"/>
      </w:pPr>
      <w:r>
        <w:separator/>
      </w:r>
    </w:p>
  </w:endnote>
  <w:endnote w:type="continuationSeparator" w:id="0">
    <w:p w14:paraId="5FAA054B" w14:textId="77777777" w:rsidR="00FD0764" w:rsidRDefault="00FD0764" w:rsidP="0044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_____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096BB" w14:textId="77777777" w:rsidR="00FD0764" w:rsidRDefault="00FD0764" w:rsidP="004420EB">
      <w:pPr>
        <w:spacing w:after="0" w:line="240" w:lineRule="auto"/>
      </w:pPr>
      <w:r>
        <w:separator/>
      </w:r>
    </w:p>
  </w:footnote>
  <w:footnote w:type="continuationSeparator" w:id="0">
    <w:p w14:paraId="7AA9F09D" w14:textId="77777777" w:rsidR="00FD0764" w:rsidRDefault="00FD0764" w:rsidP="0044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0A4F1" w14:textId="77777777" w:rsidR="00FD0764" w:rsidRPr="00824F74" w:rsidRDefault="00FD0764" w:rsidP="00824F74">
    <w:pPr>
      <w:pStyle w:val="Heading3"/>
      <w:rPr>
        <w:rStyle w:val="Strong"/>
        <w:b/>
        <w:bCs/>
        <w:color w:val="auto"/>
      </w:rPr>
    </w:pPr>
    <w:r w:rsidRPr="00824F74">
      <w:rPr>
        <w:rStyle w:val="Strong"/>
      </w:rPr>
      <w:t>SPS International Education Unit Planning Template</w:t>
    </w:r>
  </w:p>
  <w:p w14:paraId="5904AA7C" w14:textId="77777777" w:rsidR="00FD0764" w:rsidRDefault="00FD0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5EF"/>
    <w:multiLevelType w:val="hybridMultilevel"/>
    <w:tmpl w:val="23F6DCBE"/>
    <w:lvl w:ilvl="0" w:tplc="10A02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7008E"/>
    <w:multiLevelType w:val="hybridMultilevel"/>
    <w:tmpl w:val="C7BAAE18"/>
    <w:lvl w:ilvl="0" w:tplc="6402F61A">
      <w:start w:val="1"/>
      <w:numFmt w:val="bullet"/>
      <w:lvlText w:val="□"/>
      <w:lvlJc w:val="left"/>
      <w:pPr>
        <w:ind w:left="10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BA32C1C"/>
    <w:multiLevelType w:val="hybridMultilevel"/>
    <w:tmpl w:val="5998757A"/>
    <w:lvl w:ilvl="0" w:tplc="8D3A7736">
      <w:start w:val="1"/>
      <w:numFmt w:val="bullet"/>
      <w:lvlText w:val=""/>
      <w:lvlJc w:val="left"/>
      <w:pPr>
        <w:ind w:left="15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F5B2618"/>
    <w:multiLevelType w:val="hybridMultilevel"/>
    <w:tmpl w:val="073283DC"/>
    <w:lvl w:ilvl="0" w:tplc="4F4475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hint="default"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82DB0"/>
    <w:multiLevelType w:val="hybridMultilevel"/>
    <w:tmpl w:val="1A78C154"/>
    <w:lvl w:ilvl="0" w:tplc="BFDA9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E2E55"/>
    <w:multiLevelType w:val="hybridMultilevel"/>
    <w:tmpl w:val="5936DFA8"/>
    <w:lvl w:ilvl="0" w:tplc="6402F61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E7"/>
    <w:rsid w:val="001B6BE7"/>
    <w:rsid w:val="0028653E"/>
    <w:rsid w:val="002E2AF6"/>
    <w:rsid w:val="003951D8"/>
    <w:rsid w:val="00437779"/>
    <w:rsid w:val="004420EB"/>
    <w:rsid w:val="004B15F5"/>
    <w:rsid w:val="0050758B"/>
    <w:rsid w:val="00527B94"/>
    <w:rsid w:val="00542936"/>
    <w:rsid w:val="00581C97"/>
    <w:rsid w:val="00621B2E"/>
    <w:rsid w:val="007874C9"/>
    <w:rsid w:val="00824F74"/>
    <w:rsid w:val="00A5502D"/>
    <w:rsid w:val="00AE6AA3"/>
    <w:rsid w:val="00C70044"/>
    <w:rsid w:val="00CB72F2"/>
    <w:rsid w:val="00D02AC1"/>
    <w:rsid w:val="00DC20D1"/>
    <w:rsid w:val="00E05EBE"/>
    <w:rsid w:val="00E7607A"/>
    <w:rsid w:val="00E931A5"/>
    <w:rsid w:val="00FD07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7978"/>
  <w15:docId w15:val="{C829210A-2E1A-4F72-860F-AC7285F4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="HGP_____E" w:hAnsi="Tw Cen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4F74"/>
    <w:pPr>
      <w:keepNext/>
      <w:keepLines/>
      <w:spacing w:before="480" w:after="0"/>
      <w:outlineLvl w:val="0"/>
    </w:pPr>
    <w:rPr>
      <w:b/>
      <w:bCs/>
      <w:color w:val="3E3E6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F74"/>
    <w:pPr>
      <w:keepNext/>
      <w:keepLines/>
      <w:spacing w:before="200" w:after="0"/>
      <w:outlineLvl w:val="1"/>
    </w:pPr>
    <w:rPr>
      <w:b/>
      <w:bCs/>
      <w:color w:val="53548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F74"/>
    <w:pPr>
      <w:keepNext/>
      <w:keepLines/>
      <w:spacing w:before="200" w:after="0"/>
      <w:outlineLvl w:val="2"/>
    </w:pPr>
    <w:rPr>
      <w:b/>
      <w:bCs/>
      <w:color w:val="53548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4F74"/>
    <w:rPr>
      <w:rFonts w:ascii="Tw Cen MT" w:eastAsia="Times New Roman" w:hAnsi="Tw Cen MT" w:cs="Times New Roman"/>
      <w:b/>
      <w:bCs/>
      <w:color w:val="3E3E67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24F74"/>
    <w:rPr>
      <w:rFonts w:ascii="Tw Cen MT" w:eastAsia="Times New Roman" w:hAnsi="Tw Cen MT" w:cs="Times New Roman"/>
      <w:b/>
      <w:bCs/>
      <w:color w:val="53548A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824F74"/>
    <w:rPr>
      <w:rFonts w:ascii="Tw Cen MT" w:eastAsia="Times New Roman" w:hAnsi="Tw Cen MT" w:cs="Times New Roman"/>
      <w:b/>
      <w:bCs/>
      <w:color w:val="53548A"/>
    </w:rPr>
  </w:style>
  <w:style w:type="paragraph" w:styleId="Header">
    <w:name w:val="header"/>
    <w:basedOn w:val="Normal"/>
    <w:link w:val="HeaderChar"/>
    <w:uiPriority w:val="99"/>
    <w:rsid w:val="0044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4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EB"/>
    <w:rPr>
      <w:rFonts w:ascii="Tahoma" w:hAnsi="Tahoma" w:cs="Tahoma"/>
      <w:sz w:val="16"/>
    </w:rPr>
  </w:style>
  <w:style w:type="table" w:styleId="MediumGrid1-Accent5">
    <w:name w:val="Medium Grid 1 Accent 5"/>
    <w:basedOn w:val="TableNormal"/>
    <w:uiPriority w:val="99"/>
    <w:rsid w:val="004420EB"/>
    <w:tblPr>
      <w:tblStyleRowBandSize w:val="1"/>
      <w:tblStyleColBandSize w:val="1"/>
      <w:tblInd w:w="0" w:type="dxa"/>
      <w:tblBorders>
        <w:top w:val="single" w:sz="8" w:space="0" w:color="B8825D"/>
        <w:left w:val="single" w:sz="8" w:space="0" w:color="B8825D"/>
        <w:bottom w:val="single" w:sz="8" w:space="0" w:color="B8825D"/>
        <w:right w:val="single" w:sz="8" w:space="0" w:color="B8825D"/>
        <w:insideH w:val="single" w:sz="8" w:space="0" w:color="B8825D"/>
        <w:insideV w:val="single" w:sz="8" w:space="0" w:color="B8825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5C9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B8825D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CFAC93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CFAC93"/>
      </w:tcPr>
    </w:tblStylePr>
  </w:style>
  <w:style w:type="table" w:styleId="TableGrid">
    <w:name w:val="Table Grid"/>
    <w:basedOn w:val="TableNormal"/>
    <w:uiPriority w:val="99"/>
    <w:rsid w:val="0044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20EB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20EB"/>
    <w:pPr>
      <w:ind w:left="720"/>
      <w:contextualSpacing/>
    </w:pPr>
    <w:rPr>
      <w:rFonts w:ascii="Comic Sans MS" w:hAnsi="Comic Sans MS"/>
      <w:sz w:val="24"/>
      <w:szCs w:val="24"/>
    </w:rPr>
  </w:style>
  <w:style w:type="table" w:customStyle="1" w:styleId="MediumList11">
    <w:name w:val="Medium List 11"/>
    <w:uiPriority w:val="99"/>
    <w:rsid w:val="00824F7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" w:eastAsia="Times New Roman" w:hAnsi="Tw Cen MT" w:cs="Times New Roman"/>
        <w:shd w:val="clear" w:color="auto" w:fill="auto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24456"/>
        <w:shd w:val="clear" w:color="auto" w:fill="auto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  <w:shd w:val="clear" w:color="auto" w:fill="auto"/>
      </w:rPr>
      <w:tblPr/>
      <w:tcPr>
        <w:shd w:val="clear" w:color="auto" w:fill="C0C0C0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C0C0C0"/>
      </w:tcPr>
    </w:tblStylePr>
  </w:style>
  <w:style w:type="table" w:styleId="MediumList2-Accent1">
    <w:name w:val="Medium List 2 Accent 1"/>
    <w:basedOn w:val="TableNormal"/>
    <w:uiPriority w:val="99"/>
    <w:rsid w:val="00824F74"/>
    <w:rPr>
      <w:color w:val="000000"/>
    </w:rPr>
    <w:tblPr>
      <w:tblStyleRowBandSize w:val="1"/>
      <w:tblStyleColBandSize w:val="1"/>
      <w:tblInd w:w="0" w:type="dxa"/>
      <w:tblBorders>
        <w:top w:val="single" w:sz="8" w:space="0" w:color="53548A"/>
        <w:left w:val="single" w:sz="8" w:space="0" w:color="53548A"/>
        <w:bottom w:val="single" w:sz="8" w:space="0" w:color="53548A"/>
        <w:right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  <w:shd w:val="clear" w:color="auto" w:fill="auto"/>
      </w:rPr>
      <w:tblPr/>
      <w:tcPr>
        <w:tcBorders>
          <w:top w:val="nil"/>
          <w:left w:val="nil"/>
          <w:bottom w:val="single" w:sz="24" w:space="0" w:color="53548A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8" w:space="0" w:color="53548A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shd w:val="clear" w:color="auto" w:fill="auto"/>
      </w:rPr>
      <w:tblPr/>
      <w:tcPr>
        <w:tcBorders>
          <w:top w:val="nil"/>
          <w:left w:val="nil"/>
          <w:bottom w:val="nil"/>
          <w:right w:val="single" w:sz="8" w:space="0" w:color="53548A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shd w:val="clear" w:color="auto" w:fill="auto"/>
      </w:rPr>
      <w:tblPr/>
      <w:tcPr>
        <w:tcBorders>
          <w:top w:val="nil"/>
          <w:left w:val="single" w:sz="8" w:space="0" w:color="53548A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D2E4"/>
      </w:tcPr>
    </w:tblStylePr>
    <w:tblStylePr w:type="nwCell">
      <w:rPr>
        <w:rFonts w:cs="Times New Roman"/>
        <w:shd w:val="clear" w:color="auto" w:fill="auto"/>
      </w:rPr>
      <w:tblPr/>
      <w:tcPr>
        <w:shd w:val="clear" w:color="auto" w:fill="FFFFFF"/>
      </w:tcPr>
    </w:tblStylePr>
    <w:tblStylePr w:type="swCell">
      <w:rPr>
        <w:rFonts w:cs="Times New Roman"/>
        <w:shd w:val="clear" w:color="auto" w:fill="auto"/>
      </w:rPr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uiPriority w:val="99"/>
    <w:rsid w:val="00824F74"/>
    <w:rPr>
      <w:color w:val="3E3E67"/>
    </w:rPr>
    <w:tblPr>
      <w:tblStyleRowBandSize w:val="1"/>
      <w:tblStyleColBandSize w:val="1"/>
      <w:tblInd w:w="0" w:type="dxa"/>
      <w:tblBorders>
        <w:top w:val="single" w:sz="8" w:space="0" w:color="53548A"/>
        <w:bottom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</w:style>
  <w:style w:type="character" w:styleId="Emphasis">
    <w:name w:val="Emphasis"/>
    <w:basedOn w:val="DefaultParagraphFont"/>
    <w:uiPriority w:val="99"/>
    <w:qFormat/>
    <w:rsid w:val="00824F7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24F74"/>
    <w:rPr>
      <w:rFonts w:cs="Times New Roman"/>
      <w:b/>
      <w:bCs/>
    </w:rPr>
  </w:style>
  <w:style w:type="paragraph" w:styleId="NoSpacing">
    <w:name w:val="No Spacing"/>
    <w:uiPriority w:val="99"/>
    <w:semiHidden/>
    <w:qFormat/>
    <w:rsid w:val="00E931A5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931A5"/>
    <w:pPr>
      <w:numPr>
        <w:ilvl w:val="1"/>
      </w:numPr>
    </w:pPr>
    <w:rPr>
      <w:i/>
      <w:iCs/>
      <w:color w:val="53548A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931A5"/>
    <w:rPr>
      <w:rFonts w:ascii="Tw Cen MT" w:eastAsia="Times New Roman" w:hAnsi="Tw Cen MT" w:cs="Times New Roman"/>
      <w:i/>
      <w:iCs/>
      <w:color w:val="53548A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Education Unit Plan</vt:lpstr>
    </vt:vector>
  </TitlesOfParts>
  <Company>Seattle Public Schools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Education Unit Plan</dc:title>
  <dc:subject/>
  <dc:creator>scott</dc:creator>
  <cp:keywords/>
  <cp:lastModifiedBy>MarK Troxel</cp:lastModifiedBy>
  <cp:revision>2</cp:revision>
  <dcterms:created xsi:type="dcterms:W3CDTF">2014-08-17T22:30:00Z</dcterms:created>
  <dcterms:modified xsi:type="dcterms:W3CDTF">2014-08-17T22:30:00Z</dcterms:modified>
</cp:coreProperties>
</file>